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6A4B" w14:textId="17BAD929" w:rsidR="00934325" w:rsidRPr="00EB3FDF" w:rsidRDefault="00934325" w:rsidP="00C21BBB">
      <w:pPr>
        <w:tabs>
          <w:tab w:val="left" w:pos="1575"/>
        </w:tabs>
        <w:rPr>
          <w:rFonts w:asciiTheme="minorHAnsi" w:hAnsiTheme="minorHAnsi" w:cstheme="majorHAnsi"/>
          <w:sz w:val="48"/>
        </w:rPr>
      </w:pPr>
      <w:r w:rsidRPr="00EB3FDF">
        <w:rPr>
          <w:rFonts w:asciiTheme="minorHAnsi" w:hAnsiTheme="minorHAnsi" w:cstheme="majorHAnsi"/>
          <w:sz w:val="48"/>
        </w:rPr>
        <w:t xml:space="preserve">Note-taking template for assignments </w:t>
      </w:r>
      <w:r w:rsidR="00C21BBB" w:rsidRPr="00EB3FDF">
        <w:rPr>
          <w:rFonts w:asciiTheme="minorHAnsi" w:hAnsiTheme="minorHAnsi" w:cstheme="majorHAnsi"/>
          <w:sz w:val="48"/>
        </w:rPr>
        <w:t>(</w:t>
      </w:r>
      <w:r w:rsidR="00077567">
        <w:rPr>
          <w:rFonts w:asciiTheme="minorHAnsi" w:hAnsiTheme="minorHAnsi" w:cstheme="majorHAnsi"/>
          <w:sz w:val="48"/>
        </w:rPr>
        <w:t>Cornell</w:t>
      </w:r>
      <w:r w:rsidR="00C21BBB" w:rsidRPr="00EB3FDF">
        <w:rPr>
          <w:rFonts w:asciiTheme="minorHAnsi" w:hAnsiTheme="minorHAnsi" w:cstheme="majorHAnsi"/>
          <w:sz w:val="48"/>
        </w:rPr>
        <w:t xml:space="preserve"> Method)</w:t>
      </w:r>
    </w:p>
    <w:p w14:paraId="71C26A4D" w14:textId="1061138F" w:rsidR="00934325" w:rsidRDefault="00934325" w:rsidP="00C21BBB">
      <w:pPr>
        <w:pStyle w:val="LCbodytext"/>
        <w:spacing w:line="240" w:lineRule="auto"/>
        <w:rPr>
          <w:rFonts w:asciiTheme="minorHAnsi" w:hAnsiTheme="minorHAnsi" w:cstheme="majorHAnsi"/>
          <w:sz w:val="24"/>
        </w:rPr>
      </w:pPr>
      <w:r w:rsidRPr="00E93BD2">
        <w:rPr>
          <w:rFonts w:asciiTheme="minorHAnsi" w:hAnsiTheme="minorHAnsi" w:cstheme="majorHAnsi"/>
          <w:sz w:val="24"/>
        </w:rPr>
        <w:t xml:space="preserve">Use this </w:t>
      </w:r>
      <w:r w:rsidR="00C21BBB">
        <w:rPr>
          <w:rFonts w:asciiTheme="minorHAnsi" w:hAnsiTheme="minorHAnsi" w:cstheme="majorHAnsi"/>
          <w:sz w:val="24"/>
        </w:rPr>
        <w:t>template</w:t>
      </w:r>
      <w:r w:rsidRPr="00E93BD2">
        <w:rPr>
          <w:rFonts w:asciiTheme="minorHAnsi" w:hAnsiTheme="minorHAnsi" w:cstheme="majorHAnsi"/>
          <w:sz w:val="24"/>
        </w:rPr>
        <w:t xml:space="preserve"> as a guide to </w:t>
      </w:r>
      <w:r w:rsidR="00077567">
        <w:rPr>
          <w:rFonts w:asciiTheme="minorHAnsi" w:hAnsiTheme="minorHAnsi" w:cstheme="majorHAnsi"/>
          <w:sz w:val="24"/>
        </w:rPr>
        <w:t xml:space="preserve">critically read </w:t>
      </w:r>
      <w:r w:rsidR="00950001">
        <w:rPr>
          <w:rFonts w:asciiTheme="minorHAnsi" w:hAnsiTheme="minorHAnsi" w:cstheme="majorHAnsi"/>
          <w:sz w:val="24"/>
        </w:rPr>
        <w:t xml:space="preserve">a </w:t>
      </w:r>
      <w:proofErr w:type="gramStart"/>
      <w:r w:rsidR="00950001">
        <w:rPr>
          <w:rFonts w:asciiTheme="minorHAnsi" w:hAnsiTheme="minorHAnsi" w:cstheme="majorHAnsi"/>
          <w:sz w:val="24"/>
        </w:rPr>
        <w:t xml:space="preserve">text, </w:t>
      </w:r>
      <w:r w:rsidR="00077567">
        <w:rPr>
          <w:rFonts w:asciiTheme="minorHAnsi" w:hAnsiTheme="minorHAnsi" w:cstheme="majorHAnsi"/>
          <w:sz w:val="24"/>
        </w:rPr>
        <w:t>and</w:t>
      </w:r>
      <w:proofErr w:type="gramEnd"/>
      <w:r w:rsidR="00077567">
        <w:rPr>
          <w:rFonts w:asciiTheme="minorHAnsi" w:hAnsiTheme="minorHAnsi" w:cstheme="majorHAnsi"/>
          <w:sz w:val="24"/>
        </w:rPr>
        <w:t xml:space="preserve"> take notes which are relevant to your assignment</w:t>
      </w:r>
      <w:r w:rsidR="00C21BBB">
        <w:rPr>
          <w:rFonts w:asciiTheme="minorHAnsi" w:hAnsiTheme="minorHAnsi" w:cstheme="majorHAnsi"/>
          <w:sz w:val="24"/>
        </w:rPr>
        <w:t>.</w:t>
      </w:r>
    </w:p>
    <w:p w14:paraId="0DEEC324" w14:textId="77777777" w:rsidR="00C21BBB" w:rsidRPr="00077567" w:rsidRDefault="00C21BBB" w:rsidP="00934325">
      <w:pPr>
        <w:pStyle w:val="LCbodytext"/>
        <w:spacing w:line="240" w:lineRule="auto"/>
        <w:rPr>
          <w:rFonts w:asciiTheme="minorHAnsi" w:hAnsiTheme="minorHAnsi" w:cstheme="majorHAnsi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4881"/>
      </w:tblGrid>
      <w:tr w:rsidR="00077567" w14:paraId="0FF1BEB3" w14:textId="77777777" w:rsidTr="00B93773">
        <w:tc>
          <w:tcPr>
            <w:tcW w:w="13948" w:type="dxa"/>
            <w:gridSpan w:val="2"/>
          </w:tcPr>
          <w:p w14:paraId="39E88EBF" w14:textId="003739D0" w:rsidR="00077567" w:rsidRDefault="00077567" w:rsidP="00077567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18"/>
                <w:szCs w:val="24"/>
              </w:rPr>
            </w:pPr>
            <w:r w:rsidRPr="00EB3FDF">
              <w:rPr>
                <w:rFonts w:asciiTheme="minorHAnsi" w:hAnsiTheme="minorHAnsi" w:cstheme="majorHAnsi"/>
                <w:b/>
                <w:sz w:val="24"/>
                <w:szCs w:val="24"/>
              </w:rPr>
              <w:t>Source details</w:t>
            </w:r>
            <w:r>
              <w:rPr>
                <w:rFonts w:asciiTheme="minorHAnsi" w:hAnsiTheme="minorHAnsi" w:cstheme="majorHAnsi"/>
                <w:b/>
                <w:sz w:val="24"/>
                <w:szCs w:val="24"/>
              </w:rPr>
              <w:t xml:space="preserve"> </w:t>
            </w:r>
            <w:r w:rsidRPr="00C21BBB">
              <w:rPr>
                <w:rFonts w:asciiTheme="minorHAnsi" w:hAnsiTheme="minorHAnsi" w:cstheme="majorHAnsi"/>
                <w:sz w:val="18"/>
                <w:szCs w:val="24"/>
              </w:rPr>
              <w:t>(</w:t>
            </w:r>
            <w:r w:rsidRPr="00C21BBB">
              <w:rPr>
                <w:rFonts w:asciiTheme="minorHAnsi" w:hAnsiTheme="minorHAnsi" w:cstheme="majorHAnsi"/>
                <w:i/>
                <w:sz w:val="18"/>
                <w:szCs w:val="24"/>
              </w:rPr>
              <w:t>Include all bibliographic details needed for referencing the source</w:t>
            </w:r>
            <w:r w:rsidRPr="00C21BBB">
              <w:rPr>
                <w:rFonts w:asciiTheme="minorHAnsi" w:hAnsiTheme="minorHAnsi" w:cstheme="majorHAnsi"/>
                <w:sz w:val="18"/>
                <w:szCs w:val="24"/>
              </w:rPr>
              <w:t>)</w:t>
            </w:r>
          </w:p>
          <w:p w14:paraId="3B4DAF76" w14:textId="77777777" w:rsidR="00077567" w:rsidRDefault="00077567" w:rsidP="00077567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</w:p>
          <w:p w14:paraId="53416CA4" w14:textId="29B90DA8" w:rsidR="00077567" w:rsidRPr="00EB3FDF" w:rsidRDefault="00077567" w:rsidP="00077567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</w:p>
        </w:tc>
      </w:tr>
      <w:tr w:rsidR="00077567" w14:paraId="67AFAF8F" w14:textId="77777777" w:rsidTr="00077567">
        <w:trPr>
          <w:trHeight w:val="4566"/>
        </w:trPr>
        <w:tc>
          <w:tcPr>
            <w:tcW w:w="9067" w:type="dxa"/>
            <w:shd w:val="clear" w:color="auto" w:fill="FFFFFF" w:themeFill="background1"/>
          </w:tcPr>
          <w:p w14:paraId="421B1C47" w14:textId="625D2ECB" w:rsidR="00077567" w:rsidRPr="00077567" w:rsidRDefault="00077567" w:rsidP="00077567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 w:rsidRPr="00077567">
              <w:rPr>
                <w:rFonts w:asciiTheme="minorHAnsi" w:hAnsiTheme="minorHAnsi" w:cstheme="majorHAnsi"/>
                <w:b/>
                <w:sz w:val="24"/>
                <w:szCs w:val="24"/>
              </w:rPr>
              <w:t xml:space="preserve">Main ideas and supporting points from the </w:t>
            </w:r>
            <w:r>
              <w:rPr>
                <w:rFonts w:asciiTheme="minorHAnsi" w:hAnsiTheme="minorHAnsi" w:cstheme="majorHAnsi"/>
                <w:b/>
                <w:sz w:val="24"/>
                <w:szCs w:val="24"/>
              </w:rPr>
              <w:t xml:space="preserve">source </w:t>
            </w:r>
            <w:r w:rsidRPr="00077567">
              <w:rPr>
                <w:rFonts w:asciiTheme="minorHAnsi" w:hAnsiTheme="minorHAnsi" w:cstheme="majorHAnsi"/>
                <w:sz w:val="18"/>
                <w:szCs w:val="24"/>
              </w:rPr>
              <w:t>(</w:t>
            </w:r>
            <w:r>
              <w:rPr>
                <w:rFonts w:asciiTheme="minorHAnsi" w:hAnsiTheme="minorHAnsi" w:cstheme="majorHAnsi"/>
                <w:i/>
                <w:sz w:val="18"/>
                <w:szCs w:val="24"/>
              </w:rPr>
              <w:t xml:space="preserve">Only include ideas relevant to the assignment task) </w:t>
            </w:r>
          </w:p>
        </w:tc>
        <w:tc>
          <w:tcPr>
            <w:tcW w:w="4881" w:type="dxa"/>
            <w:shd w:val="clear" w:color="auto" w:fill="F2F2F2" w:themeFill="background1" w:themeFillShade="F2"/>
          </w:tcPr>
          <w:p w14:paraId="3BAC9A7E" w14:textId="6C6DA20C" w:rsidR="00077567" w:rsidRPr="00077567" w:rsidRDefault="00077567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ajorHAnsi"/>
                <w:b/>
                <w:sz w:val="24"/>
                <w:szCs w:val="24"/>
              </w:rPr>
              <w:t xml:space="preserve">Your comments </w:t>
            </w:r>
            <w:r w:rsidRPr="00C21BBB">
              <w:rPr>
                <w:rFonts w:asciiTheme="minorHAnsi" w:hAnsiTheme="minorHAnsi" w:cstheme="majorHAnsi"/>
                <w:sz w:val="18"/>
                <w:szCs w:val="24"/>
              </w:rPr>
              <w:t>(</w:t>
            </w:r>
            <w:r>
              <w:rPr>
                <w:rFonts w:asciiTheme="minorHAnsi" w:hAnsiTheme="minorHAnsi" w:cstheme="majorHAnsi"/>
                <w:i/>
                <w:sz w:val="18"/>
                <w:szCs w:val="24"/>
              </w:rPr>
              <w:t>How do the ideas in the source relate to your assignment task and/or your argument?)</w:t>
            </w:r>
          </w:p>
        </w:tc>
      </w:tr>
      <w:tr w:rsidR="00077567" w14:paraId="09C13575" w14:textId="77777777" w:rsidTr="00077567">
        <w:trPr>
          <w:trHeight w:val="1134"/>
        </w:trPr>
        <w:tc>
          <w:tcPr>
            <w:tcW w:w="13948" w:type="dxa"/>
            <w:gridSpan w:val="2"/>
            <w:shd w:val="clear" w:color="auto" w:fill="DBDBDB" w:themeFill="accent3" w:themeFillTint="66"/>
          </w:tcPr>
          <w:p w14:paraId="65D7255C" w14:textId="326EA3BF" w:rsidR="00077567" w:rsidRPr="00C21BBB" w:rsidRDefault="00077567" w:rsidP="00C21BBB">
            <w:pPr>
              <w:pStyle w:val="LCIntroduction"/>
              <w:spacing w:line="276" w:lineRule="auto"/>
              <w:ind w:right="0"/>
              <w:rPr>
                <w:rFonts w:asciiTheme="minorHAnsi" w:hAnsiTheme="minorHAnsi" w:cstheme="majorHAnsi"/>
                <w:sz w:val="24"/>
                <w:szCs w:val="24"/>
              </w:rPr>
            </w:pPr>
            <w:r w:rsidRPr="00077567">
              <w:rPr>
                <w:rFonts w:asciiTheme="minorHAnsi" w:hAnsiTheme="minorHAnsi" w:cstheme="majorHAnsi"/>
                <w:b/>
                <w:sz w:val="24"/>
                <w:szCs w:val="24"/>
              </w:rPr>
              <w:t>Summary</w:t>
            </w:r>
            <w:r>
              <w:rPr>
                <w:rFonts w:asciiTheme="minorHAnsi" w:hAnsiTheme="minorHAnsi" w:cstheme="majorHAnsi"/>
                <w:sz w:val="24"/>
                <w:szCs w:val="24"/>
              </w:rPr>
              <w:t xml:space="preserve"> </w:t>
            </w:r>
            <w:r w:rsidRPr="00077567">
              <w:rPr>
                <w:rFonts w:asciiTheme="minorHAnsi" w:hAnsiTheme="minorHAnsi" w:cstheme="majorHAnsi"/>
                <w:sz w:val="20"/>
                <w:szCs w:val="24"/>
              </w:rPr>
              <w:t>(</w:t>
            </w:r>
            <w:r w:rsidRPr="00077567">
              <w:rPr>
                <w:rFonts w:asciiTheme="minorHAnsi" w:hAnsiTheme="minorHAnsi" w:cstheme="majorHAnsi"/>
                <w:i/>
                <w:sz w:val="20"/>
                <w:szCs w:val="24"/>
              </w:rPr>
              <w:t>In one or two sentences, summarise the main argument and/or findings</w:t>
            </w:r>
            <w:r w:rsidRPr="00077567">
              <w:rPr>
                <w:rFonts w:asciiTheme="minorHAnsi" w:hAnsiTheme="minorHAnsi" w:cstheme="majorHAnsi"/>
                <w:sz w:val="20"/>
                <w:szCs w:val="24"/>
              </w:rPr>
              <w:t>)</w:t>
            </w:r>
          </w:p>
        </w:tc>
      </w:tr>
    </w:tbl>
    <w:p w14:paraId="71C26A4E" w14:textId="77777777" w:rsidR="00934325" w:rsidRPr="00E93BD2" w:rsidRDefault="00934325" w:rsidP="00934325">
      <w:pPr>
        <w:pStyle w:val="LCIntroduction"/>
        <w:rPr>
          <w:rFonts w:asciiTheme="minorHAnsi" w:hAnsiTheme="minorHAnsi" w:cstheme="majorHAnsi"/>
        </w:rPr>
      </w:pPr>
    </w:p>
    <w:sectPr w:rsidR="00934325" w:rsidRPr="00E93BD2" w:rsidSect="00E464F2">
      <w:headerReference w:type="default" r:id="rId10"/>
      <w:footerReference w:type="default" r:id="rId11"/>
      <w:pgSz w:w="16838" w:h="11906" w:orient="landscape"/>
      <w:pgMar w:top="1276" w:right="1440" w:bottom="709" w:left="1440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7E7" w14:textId="77777777" w:rsidR="004F71FC" w:rsidRDefault="004F71FC" w:rsidP="00934325">
      <w:r>
        <w:separator/>
      </w:r>
    </w:p>
  </w:endnote>
  <w:endnote w:type="continuationSeparator" w:id="0">
    <w:p w14:paraId="311B356E" w14:textId="77777777" w:rsidR="004F71FC" w:rsidRDefault="004F71FC" w:rsidP="0093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2AA4" w14:textId="177FD4A8" w:rsidR="00BC799B" w:rsidRPr="00BC799B" w:rsidRDefault="52F6FE51" w:rsidP="52F6FE51">
    <w:pPr>
      <w:pStyle w:val="Footer"/>
      <w:rPr>
        <w:rFonts w:asciiTheme="minorHAnsi" w:hAnsiTheme="minorHAnsi" w:cstheme="minorBidi"/>
        <w:sz w:val="20"/>
        <w:szCs w:val="20"/>
      </w:rPr>
    </w:pPr>
    <w:r w:rsidRPr="52F6FE51">
      <w:rPr>
        <w:rFonts w:asciiTheme="minorHAnsi" w:hAnsiTheme="minorHAnsi" w:cstheme="minorBidi"/>
        <w:sz w:val="20"/>
        <w:szCs w:val="20"/>
      </w:rPr>
      <w:t>Developed by Learning Advisers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6F3F" w14:textId="77777777" w:rsidR="004F71FC" w:rsidRDefault="004F71FC" w:rsidP="00934325">
      <w:r>
        <w:separator/>
      </w:r>
    </w:p>
  </w:footnote>
  <w:footnote w:type="continuationSeparator" w:id="0">
    <w:p w14:paraId="5772C9C3" w14:textId="77777777" w:rsidR="004F71FC" w:rsidRDefault="004F71FC" w:rsidP="0093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6AA4" w14:textId="77777777" w:rsidR="00934325" w:rsidRDefault="00934325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71C26AA5" wp14:editId="0A41AEC1">
          <wp:simplePos x="0" y="0"/>
          <wp:positionH relativeFrom="margin">
            <wp:align>left</wp:align>
          </wp:positionH>
          <wp:positionV relativeFrom="paragraph">
            <wp:posOffset>-417830</wp:posOffset>
          </wp:positionV>
          <wp:extent cx="8810625" cy="1590675"/>
          <wp:effectExtent l="0" t="0" r="9525" b="9525"/>
          <wp:wrapTight wrapText="bothSides">
            <wp:wrapPolygon edited="0">
              <wp:start x="0" y="0"/>
              <wp:lineTo x="0" y="21471"/>
              <wp:lineTo x="21577" y="21471"/>
              <wp:lineTo x="21577" y="0"/>
              <wp:lineTo x="0" y="0"/>
            </wp:wrapPolygon>
          </wp:wrapTight>
          <wp:docPr id="2" name="Picture 2" descr="C:\Users\delvizas\AppData\Local\Microsoft\Windows\Temporary Internet Files\Content.Outlook\03A4P788\UniSA banner_A4 portrait_top_bott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AppData\Local\Microsoft\Windows\Temporary Internet Files\Content.Outlook\03A4P788\UniSA banner_A4 portrait_top_bottom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06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5A54"/>
    <w:multiLevelType w:val="hybridMultilevel"/>
    <w:tmpl w:val="FE082300"/>
    <w:lvl w:ilvl="0" w:tplc="31C602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25"/>
    <w:rsid w:val="00007706"/>
    <w:rsid w:val="00077567"/>
    <w:rsid w:val="002F76C0"/>
    <w:rsid w:val="004F71FC"/>
    <w:rsid w:val="00934325"/>
    <w:rsid w:val="00950001"/>
    <w:rsid w:val="00BC799B"/>
    <w:rsid w:val="00C21BBB"/>
    <w:rsid w:val="00D739B0"/>
    <w:rsid w:val="00DF7BD9"/>
    <w:rsid w:val="00E464F2"/>
    <w:rsid w:val="00E93BD2"/>
    <w:rsid w:val="00EB3FDF"/>
    <w:rsid w:val="00EB45FF"/>
    <w:rsid w:val="00FB50D4"/>
    <w:rsid w:val="52F6F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6A4B"/>
  <w15:chartTrackingRefBased/>
  <w15:docId w15:val="{CB75BCE1-CC2D-4E88-9D7E-97C352B2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bodytext">
    <w:name w:val="LC_body_text"/>
    <w:basedOn w:val="Normal"/>
    <w:rsid w:val="00934325"/>
    <w:pPr>
      <w:spacing w:line="240" w:lineRule="atLeast"/>
      <w:ind w:right="-357"/>
    </w:pPr>
    <w:rPr>
      <w:rFonts w:ascii="Arial" w:hAnsi="Arial" w:cs="Arial"/>
      <w:sz w:val="22"/>
      <w:szCs w:val="22"/>
      <w:lang w:eastAsia="en-AU"/>
    </w:rPr>
  </w:style>
  <w:style w:type="paragraph" w:customStyle="1" w:styleId="LCIntroduction">
    <w:name w:val="LC_Introduction"/>
    <w:basedOn w:val="Normal"/>
    <w:rsid w:val="00934325"/>
    <w:pPr>
      <w:spacing w:line="320" w:lineRule="exact"/>
      <w:ind w:right="-357"/>
    </w:pPr>
    <w:rPr>
      <w:rFonts w:ascii="Arial" w:hAnsi="Arial" w:cs="Arial"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2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2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F1EEE0D303348AC270DB3FADB043A" ma:contentTypeVersion="0" ma:contentTypeDescription="Create a new document." ma:contentTypeScope="" ma:versionID="8337716d6c18d0b34e2d411475741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7e64ae8cb8fd58a66e4d3daa8c1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78F7F-D2C4-45CF-AB8D-B5FCEE60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1D7D8-8FFD-474E-91F9-4948B0410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BF735-5E6E-4BC2-864B-8203BE82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University of South Australia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Pryce</dc:creator>
  <cp:keywords/>
  <dc:description/>
  <cp:lastModifiedBy>Kirstin Marks</cp:lastModifiedBy>
  <cp:revision>2</cp:revision>
  <dcterms:created xsi:type="dcterms:W3CDTF">2023-01-06T02:02:00Z</dcterms:created>
  <dcterms:modified xsi:type="dcterms:W3CDTF">2023-01-06T02:02:00Z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0x010100978F1EEE0D303348AC270DB3FADB043A</vt:lpwstr>
  </property>
</Properties>
</file>