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D1C570" w14:textId="77777777" w:rsidR="00B6281E" w:rsidRPr="008F2C6E" w:rsidRDefault="008F2C6E" w:rsidP="003E6707">
      <w:pPr>
        <w:rPr>
          <w:color w:val="333399"/>
          <w:sz w:val="44"/>
          <w:szCs w:val="44"/>
        </w:rPr>
      </w:pPr>
      <w:bookmarkStart w:id="0" w:name="_Toc450823730"/>
      <w:r>
        <w:rPr>
          <w:color w:val="333399"/>
          <w:sz w:val="44"/>
          <w:szCs w:val="44"/>
        </w:rPr>
        <w:t>How to:</w:t>
      </w:r>
      <w:r w:rsidR="005B1D7F">
        <w:rPr>
          <w:color w:val="333399"/>
          <w:sz w:val="44"/>
          <w:szCs w:val="44"/>
        </w:rPr>
        <w:t xml:space="preserve"> </w:t>
      </w:r>
      <w:r w:rsidR="00BC4BD9" w:rsidRPr="008F2C6E">
        <w:rPr>
          <w:color w:val="333399"/>
          <w:sz w:val="44"/>
          <w:szCs w:val="44"/>
        </w:rPr>
        <w:t xml:space="preserve"> </w:t>
      </w:r>
      <w:r w:rsidR="005B1D7F">
        <w:rPr>
          <w:color w:val="333399"/>
          <w:sz w:val="44"/>
          <w:szCs w:val="44"/>
        </w:rPr>
        <w:t>Video conference using Zoom</w:t>
      </w:r>
      <w:r w:rsidR="00BC4BD9" w:rsidRPr="008F2C6E">
        <w:rPr>
          <w:color w:val="333399"/>
          <w:sz w:val="44"/>
          <w:szCs w:val="44"/>
        </w:rPr>
        <w:t xml:space="preserve"> </w:t>
      </w:r>
    </w:p>
    <w:sdt>
      <w:sdtPr>
        <w:rPr>
          <w:rFonts w:asciiTheme="minorHAnsi" w:eastAsiaTheme="minorHAnsi" w:hAnsiTheme="minorHAnsi" w:cstheme="minorBidi"/>
          <w:b w:val="0"/>
          <w:bCs w:val="0"/>
          <w:color w:val="auto"/>
          <w:sz w:val="22"/>
          <w:szCs w:val="22"/>
          <w:lang w:val="en-AU" w:eastAsia="en-US"/>
        </w:rPr>
        <w:id w:val="379514465"/>
        <w:docPartObj>
          <w:docPartGallery w:val="Table of Contents"/>
          <w:docPartUnique/>
        </w:docPartObj>
      </w:sdtPr>
      <w:sdtEndPr>
        <w:rPr>
          <w:noProof/>
        </w:rPr>
      </w:sdtEndPr>
      <w:sdtContent>
        <w:p w14:paraId="7D902416" w14:textId="77777777" w:rsidR="00B6281E" w:rsidRDefault="00B6281E">
          <w:pPr>
            <w:pStyle w:val="TOCHeading"/>
          </w:pPr>
          <w:r>
            <w:t>Contents</w:t>
          </w:r>
        </w:p>
        <w:p w14:paraId="3ED019BF" w14:textId="6D6D0D35" w:rsidR="009950A9" w:rsidRDefault="00B6281E">
          <w:pPr>
            <w:pStyle w:val="TOC1"/>
            <w:tabs>
              <w:tab w:val="right" w:leader="dot" w:pos="9016"/>
            </w:tabs>
            <w:rPr>
              <w:rFonts w:eastAsiaTheme="minorEastAsia"/>
              <w:noProof/>
              <w:kern w:val="2"/>
              <w:lang w:eastAsia="en-AU"/>
              <w14:ligatures w14:val="standardContextual"/>
            </w:rPr>
          </w:pPr>
          <w:r>
            <w:fldChar w:fldCharType="begin"/>
          </w:r>
          <w:r>
            <w:instrText xml:space="preserve"> TOC \o "1-3" \h \z \u </w:instrText>
          </w:r>
          <w:r>
            <w:fldChar w:fldCharType="separate"/>
          </w:r>
          <w:hyperlink w:anchor="_Toc168488442" w:history="1">
            <w:r w:rsidR="009950A9" w:rsidRPr="00472604">
              <w:rPr>
                <w:rStyle w:val="Hyperlink"/>
                <w:noProof/>
              </w:rPr>
              <w:t>Check bandwidth</w:t>
            </w:r>
            <w:r w:rsidR="009950A9">
              <w:rPr>
                <w:noProof/>
                <w:webHidden/>
              </w:rPr>
              <w:tab/>
            </w:r>
            <w:r w:rsidR="009950A9">
              <w:rPr>
                <w:noProof/>
                <w:webHidden/>
              </w:rPr>
              <w:fldChar w:fldCharType="begin"/>
            </w:r>
            <w:r w:rsidR="009950A9">
              <w:rPr>
                <w:noProof/>
                <w:webHidden/>
              </w:rPr>
              <w:instrText xml:space="preserve"> PAGEREF _Toc168488442 \h </w:instrText>
            </w:r>
            <w:r w:rsidR="009950A9">
              <w:rPr>
                <w:noProof/>
                <w:webHidden/>
              </w:rPr>
            </w:r>
            <w:r w:rsidR="009950A9">
              <w:rPr>
                <w:noProof/>
                <w:webHidden/>
              </w:rPr>
              <w:fldChar w:fldCharType="separate"/>
            </w:r>
            <w:r w:rsidR="009950A9">
              <w:rPr>
                <w:noProof/>
                <w:webHidden/>
              </w:rPr>
              <w:t>2</w:t>
            </w:r>
            <w:r w:rsidR="009950A9">
              <w:rPr>
                <w:noProof/>
                <w:webHidden/>
              </w:rPr>
              <w:fldChar w:fldCharType="end"/>
            </w:r>
          </w:hyperlink>
        </w:p>
        <w:p w14:paraId="50788D8D" w14:textId="13D719B3" w:rsidR="009950A9" w:rsidRDefault="009950A9">
          <w:pPr>
            <w:pStyle w:val="TOC1"/>
            <w:tabs>
              <w:tab w:val="right" w:leader="dot" w:pos="9016"/>
            </w:tabs>
            <w:rPr>
              <w:rFonts w:eastAsiaTheme="minorEastAsia"/>
              <w:noProof/>
              <w:kern w:val="2"/>
              <w:lang w:eastAsia="en-AU"/>
              <w14:ligatures w14:val="standardContextual"/>
            </w:rPr>
          </w:pPr>
          <w:hyperlink w:anchor="_Toc168488443" w:history="1">
            <w:r w:rsidRPr="00472604">
              <w:rPr>
                <w:rStyle w:val="Hyperlink"/>
                <w:noProof/>
              </w:rPr>
              <w:t>Connect to a Zoom meeting</w:t>
            </w:r>
            <w:r>
              <w:rPr>
                <w:noProof/>
                <w:webHidden/>
              </w:rPr>
              <w:tab/>
            </w:r>
            <w:r>
              <w:rPr>
                <w:noProof/>
                <w:webHidden/>
              </w:rPr>
              <w:fldChar w:fldCharType="begin"/>
            </w:r>
            <w:r>
              <w:rPr>
                <w:noProof/>
                <w:webHidden/>
              </w:rPr>
              <w:instrText xml:space="preserve"> PAGEREF _Toc168488443 \h </w:instrText>
            </w:r>
            <w:r>
              <w:rPr>
                <w:noProof/>
                <w:webHidden/>
              </w:rPr>
            </w:r>
            <w:r>
              <w:rPr>
                <w:noProof/>
                <w:webHidden/>
              </w:rPr>
              <w:fldChar w:fldCharType="separate"/>
            </w:r>
            <w:r>
              <w:rPr>
                <w:noProof/>
                <w:webHidden/>
              </w:rPr>
              <w:t>4</w:t>
            </w:r>
            <w:r>
              <w:rPr>
                <w:noProof/>
                <w:webHidden/>
              </w:rPr>
              <w:fldChar w:fldCharType="end"/>
            </w:r>
          </w:hyperlink>
        </w:p>
        <w:p w14:paraId="3BDB39E8" w14:textId="03E61C53" w:rsidR="009950A9" w:rsidRDefault="009950A9">
          <w:pPr>
            <w:pStyle w:val="TOC1"/>
            <w:tabs>
              <w:tab w:val="right" w:leader="dot" w:pos="9016"/>
            </w:tabs>
            <w:rPr>
              <w:rFonts w:eastAsiaTheme="minorEastAsia"/>
              <w:noProof/>
              <w:kern w:val="2"/>
              <w:lang w:eastAsia="en-AU"/>
              <w14:ligatures w14:val="standardContextual"/>
            </w:rPr>
          </w:pPr>
          <w:hyperlink w:anchor="_Toc168488444" w:history="1">
            <w:r w:rsidRPr="00472604">
              <w:rPr>
                <w:rStyle w:val="Hyperlink"/>
                <w:noProof/>
              </w:rPr>
              <w:t>Test Microphone &amp; Speakers and other settings</w:t>
            </w:r>
            <w:r>
              <w:rPr>
                <w:noProof/>
                <w:webHidden/>
              </w:rPr>
              <w:tab/>
            </w:r>
            <w:r>
              <w:rPr>
                <w:noProof/>
                <w:webHidden/>
              </w:rPr>
              <w:fldChar w:fldCharType="begin"/>
            </w:r>
            <w:r>
              <w:rPr>
                <w:noProof/>
                <w:webHidden/>
              </w:rPr>
              <w:instrText xml:space="preserve"> PAGEREF _Toc168488444 \h </w:instrText>
            </w:r>
            <w:r>
              <w:rPr>
                <w:noProof/>
                <w:webHidden/>
              </w:rPr>
            </w:r>
            <w:r>
              <w:rPr>
                <w:noProof/>
                <w:webHidden/>
              </w:rPr>
              <w:fldChar w:fldCharType="separate"/>
            </w:r>
            <w:r>
              <w:rPr>
                <w:noProof/>
                <w:webHidden/>
              </w:rPr>
              <w:t>6</w:t>
            </w:r>
            <w:r>
              <w:rPr>
                <w:noProof/>
                <w:webHidden/>
              </w:rPr>
              <w:fldChar w:fldCharType="end"/>
            </w:r>
          </w:hyperlink>
        </w:p>
        <w:p w14:paraId="64495165" w14:textId="59AD2D02" w:rsidR="009950A9" w:rsidRDefault="009950A9">
          <w:pPr>
            <w:pStyle w:val="TOC1"/>
            <w:tabs>
              <w:tab w:val="right" w:leader="dot" w:pos="9016"/>
            </w:tabs>
            <w:rPr>
              <w:rFonts w:eastAsiaTheme="minorEastAsia"/>
              <w:noProof/>
              <w:kern w:val="2"/>
              <w:lang w:eastAsia="en-AU"/>
              <w14:ligatures w14:val="standardContextual"/>
            </w:rPr>
          </w:pPr>
          <w:hyperlink w:anchor="_Toc168488445" w:history="1">
            <w:r w:rsidRPr="00472604">
              <w:rPr>
                <w:rStyle w:val="Hyperlink"/>
                <w:noProof/>
              </w:rPr>
              <w:t>Adjust Your Microphone &amp; Speaker volume</w:t>
            </w:r>
            <w:r>
              <w:rPr>
                <w:noProof/>
                <w:webHidden/>
              </w:rPr>
              <w:tab/>
            </w:r>
            <w:r>
              <w:rPr>
                <w:noProof/>
                <w:webHidden/>
              </w:rPr>
              <w:fldChar w:fldCharType="begin"/>
            </w:r>
            <w:r>
              <w:rPr>
                <w:noProof/>
                <w:webHidden/>
              </w:rPr>
              <w:instrText xml:space="preserve"> PAGEREF _Toc168488445 \h </w:instrText>
            </w:r>
            <w:r>
              <w:rPr>
                <w:noProof/>
                <w:webHidden/>
              </w:rPr>
            </w:r>
            <w:r>
              <w:rPr>
                <w:noProof/>
                <w:webHidden/>
              </w:rPr>
              <w:fldChar w:fldCharType="separate"/>
            </w:r>
            <w:r>
              <w:rPr>
                <w:noProof/>
                <w:webHidden/>
              </w:rPr>
              <w:t>11</w:t>
            </w:r>
            <w:r>
              <w:rPr>
                <w:noProof/>
                <w:webHidden/>
              </w:rPr>
              <w:fldChar w:fldCharType="end"/>
            </w:r>
          </w:hyperlink>
        </w:p>
        <w:p w14:paraId="6BC480E8" w14:textId="0B36AAA9" w:rsidR="009950A9" w:rsidRDefault="009950A9">
          <w:pPr>
            <w:pStyle w:val="TOC1"/>
            <w:tabs>
              <w:tab w:val="right" w:leader="dot" w:pos="9016"/>
            </w:tabs>
            <w:rPr>
              <w:rFonts w:eastAsiaTheme="minorEastAsia"/>
              <w:noProof/>
              <w:kern w:val="2"/>
              <w:lang w:eastAsia="en-AU"/>
              <w14:ligatures w14:val="standardContextual"/>
            </w:rPr>
          </w:pPr>
          <w:hyperlink w:anchor="_Toc168488446" w:history="1">
            <w:r w:rsidRPr="00472604">
              <w:rPr>
                <w:rStyle w:val="Hyperlink"/>
                <w:noProof/>
              </w:rPr>
              <w:t>Rename Participants</w:t>
            </w:r>
            <w:r>
              <w:rPr>
                <w:noProof/>
                <w:webHidden/>
              </w:rPr>
              <w:tab/>
            </w:r>
            <w:r>
              <w:rPr>
                <w:noProof/>
                <w:webHidden/>
              </w:rPr>
              <w:fldChar w:fldCharType="begin"/>
            </w:r>
            <w:r>
              <w:rPr>
                <w:noProof/>
                <w:webHidden/>
              </w:rPr>
              <w:instrText xml:space="preserve"> PAGEREF _Toc168488446 \h </w:instrText>
            </w:r>
            <w:r>
              <w:rPr>
                <w:noProof/>
                <w:webHidden/>
              </w:rPr>
            </w:r>
            <w:r>
              <w:rPr>
                <w:noProof/>
                <w:webHidden/>
              </w:rPr>
              <w:fldChar w:fldCharType="separate"/>
            </w:r>
            <w:r>
              <w:rPr>
                <w:noProof/>
                <w:webHidden/>
              </w:rPr>
              <w:t>13</w:t>
            </w:r>
            <w:r>
              <w:rPr>
                <w:noProof/>
                <w:webHidden/>
              </w:rPr>
              <w:fldChar w:fldCharType="end"/>
            </w:r>
          </w:hyperlink>
        </w:p>
        <w:p w14:paraId="6C922FBA" w14:textId="19022CD5" w:rsidR="009950A9" w:rsidRDefault="009950A9">
          <w:pPr>
            <w:pStyle w:val="TOC1"/>
            <w:tabs>
              <w:tab w:val="right" w:leader="dot" w:pos="9016"/>
            </w:tabs>
            <w:rPr>
              <w:rFonts w:eastAsiaTheme="minorEastAsia"/>
              <w:noProof/>
              <w:kern w:val="2"/>
              <w:lang w:eastAsia="en-AU"/>
              <w14:ligatures w14:val="standardContextual"/>
            </w:rPr>
          </w:pPr>
          <w:hyperlink w:anchor="_Toc168488447" w:history="1">
            <w:r w:rsidRPr="00472604">
              <w:rPr>
                <w:rStyle w:val="Hyperlink"/>
                <w:noProof/>
              </w:rPr>
              <w:t>Gallery View and Active Speaker View</w:t>
            </w:r>
            <w:r>
              <w:rPr>
                <w:noProof/>
                <w:webHidden/>
              </w:rPr>
              <w:tab/>
            </w:r>
            <w:r>
              <w:rPr>
                <w:noProof/>
                <w:webHidden/>
              </w:rPr>
              <w:fldChar w:fldCharType="begin"/>
            </w:r>
            <w:r>
              <w:rPr>
                <w:noProof/>
                <w:webHidden/>
              </w:rPr>
              <w:instrText xml:space="preserve"> PAGEREF _Toc168488447 \h </w:instrText>
            </w:r>
            <w:r>
              <w:rPr>
                <w:noProof/>
                <w:webHidden/>
              </w:rPr>
            </w:r>
            <w:r>
              <w:rPr>
                <w:noProof/>
                <w:webHidden/>
              </w:rPr>
              <w:fldChar w:fldCharType="separate"/>
            </w:r>
            <w:r>
              <w:rPr>
                <w:noProof/>
                <w:webHidden/>
              </w:rPr>
              <w:t>14</w:t>
            </w:r>
            <w:r>
              <w:rPr>
                <w:noProof/>
                <w:webHidden/>
              </w:rPr>
              <w:fldChar w:fldCharType="end"/>
            </w:r>
          </w:hyperlink>
        </w:p>
        <w:p w14:paraId="3F3DDEB1" w14:textId="7BC06A2A" w:rsidR="009950A9" w:rsidRDefault="009950A9">
          <w:pPr>
            <w:pStyle w:val="TOC1"/>
            <w:tabs>
              <w:tab w:val="right" w:leader="dot" w:pos="9016"/>
            </w:tabs>
            <w:rPr>
              <w:rFonts w:eastAsiaTheme="minorEastAsia"/>
              <w:noProof/>
              <w:kern w:val="2"/>
              <w:lang w:eastAsia="en-AU"/>
              <w14:ligatures w14:val="standardContextual"/>
            </w:rPr>
          </w:pPr>
          <w:hyperlink w:anchor="_Toc168488448" w:history="1">
            <w:r w:rsidRPr="00472604">
              <w:rPr>
                <w:rStyle w:val="Hyperlink"/>
                <w:noProof/>
              </w:rPr>
              <w:t>Mute / Unmute participants</w:t>
            </w:r>
            <w:r>
              <w:rPr>
                <w:noProof/>
                <w:webHidden/>
              </w:rPr>
              <w:tab/>
            </w:r>
            <w:r>
              <w:rPr>
                <w:noProof/>
                <w:webHidden/>
              </w:rPr>
              <w:fldChar w:fldCharType="begin"/>
            </w:r>
            <w:r>
              <w:rPr>
                <w:noProof/>
                <w:webHidden/>
              </w:rPr>
              <w:instrText xml:space="preserve"> PAGEREF _Toc168488448 \h </w:instrText>
            </w:r>
            <w:r>
              <w:rPr>
                <w:noProof/>
                <w:webHidden/>
              </w:rPr>
            </w:r>
            <w:r>
              <w:rPr>
                <w:noProof/>
                <w:webHidden/>
              </w:rPr>
              <w:fldChar w:fldCharType="separate"/>
            </w:r>
            <w:r>
              <w:rPr>
                <w:noProof/>
                <w:webHidden/>
              </w:rPr>
              <w:t>16</w:t>
            </w:r>
            <w:r>
              <w:rPr>
                <w:noProof/>
                <w:webHidden/>
              </w:rPr>
              <w:fldChar w:fldCharType="end"/>
            </w:r>
          </w:hyperlink>
        </w:p>
        <w:p w14:paraId="43950A56" w14:textId="2F5898FA" w:rsidR="009950A9" w:rsidRDefault="009950A9">
          <w:pPr>
            <w:pStyle w:val="TOC1"/>
            <w:tabs>
              <w:tab w:val="right" w:leader="dot" w:pos="9016"/>
            </w:tabs>
            <w:rPr>
              <w:rFonts w:eastAsiaTheme="minorEastAsia"/>
              <w:noProof/>
              <w:kern w:val="2"/>
              <w:lang w:eastAsia="en-AU"/>
              <w14:ligatures w14:val="standardContextual"/>
            </w:rPr>
          </w:pPr>
          <w:hyperlink w:anchor="_Toc168488449" w:history="1">
            <w:r w:rsidRPr="00472604">
              <w:rPr>
                <w:rStyle w:val="Hyperlink"/>
                <w:noProof/>
              </w:rPr>
              <w:t>Drop Your video, Use Audio only</w:t>
            </w:r>
            <w:r>
              <w:rPr>
                <w:noProof/>
                <w:webHidden/>
              </w:rPr>
              <w:tab/>
            </w:r>
            <w:r>
              <w:rPr>
                <w:noProof/>
                <w:webHidden/>
              </w:rPr>
              <w:fldChar w:fldCharType="begin"/>
            </w:r>
            <w:r>
              <w:rPr>
                <w:noProof/>
                <w:webHidden/>
              </w:rPr>
              <w:instrText xml:space="preserve"> PAGEREF _Toc168488449 \h </w:instrText>
            </w:r>
            <w:r>
              <w:rPr>
                <w:noProof/>
                <w:webHidden/>
              </w:rPr>
            </w:r>
            <w:r>
              <w:rPr>
                <w:noProof/>
                <w:webHidden/>
              </w:rPr>
              <w:fldChar w:fldCharType="separate"/>
            </w:r>
            <w:r>
              <w:rPr>
                <w:noProof/>
                <w:webHidden/>
              </w:rPr>
              <w:t>17</w:t>
            </w:r>
            <w:r>
              <w:rPr>
                <w:noProof/>
                <w:webHidden/>
              </w:rPr>
              <w:fldChar w:fldCharType="end"/>
            </w:r>
          </w:hyperlink>
        </w:p>
        <w:p w14:paraId="47BA5D82" w14:textId="1758C8A6" w:rsidR="009950A9" w:rsidRDefault="009950A9">
          <w:pPr>
            <w:pStyle w:val="TOC1"/>
            <w:tabs>
              <w:tab w:val="right" w:leader="dot" w:pos="9016"/>
            </w:tabs>
            <w:rPr>
              <w:rFonts w:eastAsiaTheme="minorEastAsia"/>
              <w:noProof/>
              <w:kern w:val="2"/>
              <w:lang w:eastAsia="en-AU"/>
              <w14:ligatures w14:val="standardContextual"/>
            </w:rPr>
          </w:pPr>
          <w:hyperlink w:anchor="_Toc168488450" w:history="1">
            <w:r w:rsidRPr="00472604">
              <w:rPr>
                <w:rStyle w:val="Hyperlink"/>
                <w:noProof/>
              </w:rPr>
              <w:t>Drop Particpant’s video, Use Audio only</w:t>
            </w:r>
            <w:r>
              <w:rPr>
                <w:noProof/>
                <w:webHidden/>
              </w:rPr>
              <w:tab/>
            </w:r>
            <w:r>
              <w:rPr>
                <w:noProof/>
                <w:webHidden/>
              </w:rPr>
              <w:fldChar w:fldCharType="begin"/>
            </w:r>
            <w:r>
              <w:rPr>
                <w:noProof/>
                <w:webHidden/>
              </w:rPr>
              <w:instrText xml:space="preserve"> PAGEREF _Toc168488450 \h </w:instrText>
            </w:r>
            <w:r>
              <w:rPr>
                <w:noProof/>
                <w:webHidden/>
              </w:rPr>
            </w:r>
            <w:r>
              <w:rPr>
                <w:noProof/>
                <w:webHidden/>
              </w:rPr>
              <w:fldChar w:fldCharType="separate"/>
            </w:r>
            <w:r>
              <w:rPr>
                <w:noProof/>
                <w:webHidden/>
              </w:rPr>
              <w:t>18</w:t>
            </w:r>
            <w:r>
              <w:rPr>
                <w:noProof/>
                <w:webHidden/>
              </w:rPr>
              <w:fldChar w:fldCharType="end"/>
            </w:r>
          </w:hyperlink>
        </w:p>
        <w:p w14:paraId="53A21D04" w14:textId="608DC31A" w:rsidR="009950A9" w:rsidRDefault="009950A9">
          <w:pPr>
            <w:pStyle w:val="TOC1"/>
            <w:tabs>
              <w:tab w:val="right" w:leader="dot" w:pos="9016"/>
            </w:tabs>
            <w:rPr>
              <w:rFonts w:eastAsiaTheme="minorEastAsia"/>
              <w:noProof/>
              <w:kern w:val="2"/>
              <w:lang w:eastAsia="en-AU"/>
              <w14:ligatures w14:val="standardContextual"/>
            </w:rPr>
          </w:pPr>
          <w:hyperlink w:anchor="_Toc168488451" w:history="1">
            <w:r w:rsidRPr="00472604">
              <w:rPr>
                <w:rStyle w:val="Hyperlink"/>
                <w:noProof/>
              </w:rPr>
              <w:t>Use Chat</w:t>
            </w:r>
            <w:r>
              <w:rPr>
                <w:noProof/>
                <w:webHidden/>
              </w:rPr>
              <w:tab/>
            </w:r>
            <w:r>
              <w:rPr>
                <w:noProof/>
                <w:webHidden/>
              </w:rPr>
              <w:fldChar w:fldCharType="begin"/>
            </w:r>
            <w:r>
              <w:rPr>
                <w:noProof/>
                <w:webHidden/>
              </w:rPr>
              <w:instrText xml:space="preserve"> PAGEREF _Toc168488451 \h </w:instrText>
            </w:r>
            <w:r>
              <w:rPr>
                <w:noProof/>
                <w:webHidden/>
              </w:rPr>
            </w:r>
            <w:r>
              <w:rPr>
                <w:noProof/>
                <w:webHidden/>
              </w:rPr>
              <w:fldChar w:fldCharType="separate"/>
            </w:r>
            <w:r>
              <w:rPr>
                <w:noProof/>
                <w:webHidden/>
              </w:rPr>
              <w:t>19</w:t>
            </w:r>
            <w:r>
              <w:rPr>
                <w:noProof/>
                <w:webHidden/>
              </w:rPr>
              <w:fldChar w:fldCharType="end"/>
            </w:r>
          </w:hyperlink>
        </w:p>
        <w:p w14:paraId="0D4005A9" w14:textId="620DDB14" w:rsidR="009950A9" w:rsidRDefault="009950A9">
          <w:pPr>
            <w:pStyle w:val="TOC1"/>
            <w:tabs>
              <w:tab w:val="right" w:leader="dot" w:pos="9016"/>
            </w:tabs>
            <w:rPr>
              <w:rFonts w:eastAsiaTheme="minorEastAsia"/>
              <w:noProof/>
              <w:kern w:val="2"/>
              <w:lang w:eastAsia="en-AU"/>
              <w14:ligatures w14:val="standardContextual"/>
            </w:rPr>
          </w:pPr>
          <w:hyperlink w:anchor="_Toc168488452" w:history="1">
            <w:r w:rsidRPr="00472604">
              <w:rPr>
                <w:rStyle w:val="Hyperlink"/>
                <w:noProof/>
              </w:rPr>
              <w:t>Drop a participant, go to a phone call</w:t>
            </w:r>
            <w:r>
              <w:rPr>
                <w:noProof/>
                <w:webHidden/>
              </w:rPr>
              <w:tab/>
            </w:r>
            <w:r>
              <w:rPr>
                <w:noProof/>
                <w:webHidden/>
              </w:rPr>
              <w:fldChar w:fldCharType="begin"/>
            </w:r>
            <w:r>
              <w:rPr>
                <w:noProof/>
                <w:webHidden/>
              </w:rPr>
              <w:instrText xml:space="preserve"> PAGEREF _Toc168488452 \h </w:instrText>
            </w:r>
            <w:r>
              <w:rPr>
                <w:noProof/>
                <w:webHidden/>
              </w:rPr>
            </w:r>
            <w:r>
              <w:rPr>
                <w:noProof/>
                <w:webHidden/>
              </w:rPr>
              <w:fldChar w:fldCharType="separate"/>
            </w:r>
            <w:r>
              <w:rPr>
                <w:noProof/>
                <w:webHidden/>
              </w:rPr>
              <w:t>21</w:t>
            </w:r>
            <w:r>
              <w:rPr>
                <w:noProof/>
                <w:webHidden/>
              </w:rPr>
              <w:fldChar w:fldCharType="end"/>
            </w:r>
          </w:hyperlink>
        </w:p>
        <w:p w14:paraId="6C25EAC0" w14:textId="78A2F57D" w:rsidR="009950A9" w:rsidRDefault="009950A9">
          <w:pPr>
            <w:pStyle w:val="TOC1"/>
            <w:tabs>
              <w:tab w:val="right" w:leader="dot" w:pos="9016"/>
            </w:tabs>
            <w:rPr>
              <w:rFonts w:eastAsiaTheme="minorEastAsia"/>
              <w:noProof/>
              <w:kern w:val="2"/>
              <w:lang w:eastAsia="en-AU"/>
              <w14:ligatures w14:val="standardContextual"/>
            </w:rPr>
          </w:pPr>
          <w:hyperlink w:anchor="_Toc168488453" w:history="1">
            <w:r w:rsidRPr="00472604">
              <w:rPr>
                <w:rStyle w:val="Hyperlink"/>
                <w:noProof/>
              </w:rPr>
              <w:t>Waiting Room</w:t>
            </w:r>
            <w:r>
              <w:rPr>
                <w:noProof/>
                <w:webHidden/>
              </w:rPr>
              <w:tab/>
            </w:r>
            <w:r>
              <w:rPr>
                <w:noProof/>
                <w:webHidden/>
              </w:rPr>
              <w:fldChar w:fldCharType="begin"/>
            </w:r>
            <w:r>
              <w:rPr>
                <w:noProof/>
                <w:webHidden/>
              </w:rPr>
              <w:instrText xml:space="preserve"> PAGEREF _Toc168488453 \h </w:instrText>
            </w:r>
            <w:r>
              <w:rPr>
                <w:noProof/>
                <w:webHidden/>
              </w:rPr>
            </w:r>
            <w:r>
              <w:rPr>
                <w:noProof/>
                <w:webHidden/>
              </w:rPr>
              <w:fldChar w:fldCharType="separate"/>
            </w:r>
            <w:r>
              <w:rPr>
                <w:noProof/>
                <w:webHidden/>
              </w:rPr>
              <w:t>22</w:t>
            </w:r>
            <w:r>
              <w:rPr>
                <w:noProof/>
                <w:webHidden/>
              </w:rPr>
              <w:fldChar w:fldCharType="end"/>
            </w:r>
          </w:hyperlink>
        </w:p>
        <w:p w14:paraId="05ABB719" w14:textId="76BC85DF" w:rsidR="009950A9" w:rsidRDefault="009950A9">
          <w:pPr>
            <w:pStyle w:val="TOC2"/>
            <w:tabs>
              <w:tab w:val="right" w:leader="dot" w:pos="9016"/>
            </w:tabs>
            <w:rPr>
              <w:rFonts w:eastAsiaTheme="minorEastAsia"/>
              <w:noProof/>
              <w:kern w:val="2"/>
              <w:lang w:eastAsia="en-AU"/>
              <w14:ligatures w14:val="standardContextual"/>
            </w:rPr>
          </w:pPr>
          <w:hyperlink w:anchor="_Toc168488454" w:history="1">
            <w:r w:rsidRPr="00472604">
              <w:rPr>
                <w:rStyle w:val="Hyperlink"/>
                <w:noProof/>
              </w:rPr>
              <w:t>Set up Waiting Room</w:t>
            </w:r>
            <w:r>
              <w:rPr>
                <w:noProof/>
                <w:webHidden/>
              </w:rPr>
              <w:tab/>
            </w:r>
            <w:r>
              <w:rPr>
                <w:noProof/>
                <w:webHidden/>
              </w:rPr>
              <w:fldChar w:fldCharType="begin"/>
            </w:r>
            <w:r>
              <w:rPr>
                <w:noProof/>
                <w:webHidden/>
              </w:rPr>
              <w:instrText xml:space="preserve"> PAGEREF _Toc168488454 \h </w:instrText>
            </w:r>
            <w:r>
              <w:rPr>
                <w:noProof/>
                <w:webHidden/>
              </w:rPr>
            </w:r>
            <w:r>
              <w:rPr>
                <w:noProof/>
                <w:webHidden/>
              </w:rPr>
              <w:fldChar w:fldCharType="separate"/>
            </w:r>
            <w:r>
              <w:rPr>
                <w:noProof/>
                <w:webHidden/>
              </w:rPr>
              <w:t>22</w:t>
            </w:r>
            <w:r>
              <w:rPr>
                <w:noProof/>
                <w:webHidden/>
              </w:rPr>
              <w:fldChar w:fldCharType="end"/>
            </w:r>
          </w:hyperlink>
        </w:p>
        <w:p w14:paraId="279BEA90" w14:textId="328E5A9C" w:rsidR="009950A9" w:rsidRDefault="009950A9">
          <w:pPr>
            <w:pStyle w:val="TOC2"/>
            <w:tabs>
              <w:tab w:val="right" w:leader="dot" w:pos="9016"/>
            </w:tabs>
            <w:rPr>
              <w:rFonts w:eastAsiaTheme="minorEastAsia"/>
              <w:noProof/>
              <w:kern w:val="2"/>
              <w:lang w:eastAsia="en-AU"/>
              <w14:ligatures w14:val="standardContextual"/>
            </w:rPr>
          </w:pPr>
          <w:hyperlink w:anchor="_Toc168488455" w:history="1">
            <w:r w:rsidRPr="00472604">
              <w:rPr>
                <w:rStyle w:val="Hyperlink"/>
                <w:noProof/>
              </w:rPr>
              <w:t>Using Waiting Room</w:t>
            </w:r>
            <w:r>
              <w:rPr>
                <w:noProof/>
                <w:webHidden/>
              </w:rPr>
              <w:tab/>
            </w:r>
            <w:r>
              <w:rPr>
                <w:noProof/>
                <w:webHidden/>
              </w:rPr>
              <w:fldChar w:fldCharType="begin"/>
            </w:r>
            <w:r>
              <w:rPr>
                <w:noProof/>
                <w:webHidden/>
              </w:rPr>
              <w:instrText xml:space="preserve"> PAGEREF _Toc168488455 \h </w:instrText>
            </w:r>
            <w:r>
              <w:rPr>
                <w:noProof/>
                <w:webHidden/>
              </w:rPr>
            </w:r>
            <w:r>
              <w:rPr>
                <w:noProof/>
                <w:webHidden/>
              </w:rPr>
              <w:fldChar w:fldCharType="separate"/>
            </w:r>
            <w:r>
              <w:rPr>
                <w:noProof/>
                <w:webHidden/>
              </w:rPr>
              <w:t>22</w:t>
            </w:r>
            <w:r>
              <w:rPr>
                <w:noProof/>
                <w:webHidden/>
              </w:rPr>
              <w:fldChar w:fldCharType="end"/>
            </w:r>
          </w:hyperlink>
        </w:p>
        <w:p w14:paraId="23825DCC" w14:textId="72B8BC45" w:rsidR="009950A9" w:rsidRDefault="009950A9">
          <w:pPr>
            <w:pStyle w:val="TOC3"/>
            <w:tabs>
              <w:tab w:val="right" w:leader="dot" w:pos="9016"/>
            </w:tabs>
            <w:rPr>
              <w:rFonts w:eastAsiaTheme="minorEastAsia"/>
              <w:noProof/>
              <w:kern w:val="2"/>
              <w:lang w:eastAsia="en-AU"/>
              <w14:ligatures w14:val="standardContextual"/>
            </w:rPr>
          </w:pPr>
          <w:hyperlink w:anchor="_Toc168488456" w:history="1">
            <w:r w:rsidRPr="00472604">
              <w:rPr>
                <w:rStyle w:val="Hyperlink"/>
                <w:rFonts w:eastAsia="Times New Roman"/>
                <w:noProof/>
                <w:lang w:val="en-US" w:eastAsia="en-AU"/>
              </w:rPr>
              <w:t>Enabling or Disabling Waiting Room During a Meeting</w:t>
            </w:r>
            <w:r>
              <w:rPr>
                <w:noProof/>
                <w:webHidden/>
              </w:rPr>
              <w:tab/>
            </w:r>
            <w:r>
              <w:rPr>
                <w:noProof/>
                <w:webHidden/>
              </w:rPr>
              <w:fldChar w:fldCharType="begin"/>
            </w:r>
            <w:r>
              <w:rPr>
                <w:noProof/>
                <w:webHidden/>
              </w:rPr>
              <w:instrText xml:space="preserve"> PAGEREF _Toc168488456 \h </w:instrText>
            </w:r>
            <w:r>
              <w:rPr>
                <w:noProof/>
                <w:webHidden/>
              </w:rPr>
            </w:r>
            <w:r>
              <w:rPr>
                <w:noProof/>
                <w:webHidden/>
              </w:rPr>
              <w:fldChar w:fldCharType="separate"/>
            </w:r>
            <w:r>
              <w:rPr>
                <w:noProof/>
                <w:webHidden/>
              </w:rPr>
              <w:t>22</w:t>
            </w:r>
            <w:r>
              <w:rPr>
                <w:noProof/>
                <w:webHidden/>
              </w:rPr>
              <w:fldChar w:fldCharType="end"/>
            </w:r>
          </w:hyperlink>
        </w:p>
        <w:p w14:paraId="5B551986" w14:textId="396266B4" w:rsidR="009950A9" w:rsidRDefault="009950A9">
          <w:pPr>
            <w:pStyle w:val="TOC3"/>
            <w:tabs>
              <w:tab w:val="right" w:leader="dot" w:pos="9016"/>
            </w:tabs>
            <w:rPr>
              <w:rFonts w:eastAsiaTheme="minorEastAsia"/>
              <w:noProof/>
              <w:kern w:val="2"/>
              <w:lang w:eastAsia="en-AU"/>
              <w14:ligatures w14:val="standardContextual"/>
            </w:rPr>
          </w:pPr>
          <w:hyperlink w:anchor="_Toc168488457" w:history="1">
            <w:r w:rsidRPr="00472604">
              <w:rPr>
                <w:rStyle w:val="Hyperlink"/>
                <w:rFonts w:eastAsia="Times New Roman"/>
                <w:noProof/>
                <w:lang w:val="en-US" w:eastAsia="en-AU"/>
              </w:rPr>
              <w:t>Admitting Participants During a Meeting</w:t>
            </w:r>
            <w:r>
              <w:rPr>
                <w:noProof/>
                <w:webHidden/>
              </w:rPr>
              <w:tab/>
            </w:r>
            <w:r>
              <w:rPr>
                <w:noProof/>
                <w:webHidden/>
              </w:rPr>
              <w:fldChar w:fldCharType="begin"/>
            </w:r>
            <w:r>
              <w:rPr>
                <w:noProof/>
                <w:webHidden/>
              </w:rPr>
              <w:instrText xml:space="preserve"> PAGEREF _Toc168488457 \h </w:instrText>
            </w:r>
            <w:r>
              <w:rPr>
                <w:noProof/>
                <w:webHidden/>
              </w:rPr>
            </w:r>
            <w:r>
              <w:rPr>
                <w:noProof/>
                <w:webHidden/>
              </w:rPr>
              <w:fldChar w:fldCharType="separate"/>
            </w:r>
            <w:r>
              <w:rPr>
                <w:noProof/>
                <w:webHidden/>
              </w:rPr>
              <w:t>22</w:t>
            </w:r>
            <w:r>
              <w:rPr>
                <w:noProof/>
                <w:webHidden/>
              </w:rPr>
              <w:fldChar w:fldCharType="end"/>
            </w:r>
          </w:hyperlink>
        </w:p>
        <w:p w14:paraId="6AC10F48" w14:textId="6B5485CB" w:rsidR="009950A9" w:rsidRDefault="009950A9">
          <w:pPr>
            <w:pStyle w:val="TOC3"/>
            <w:tabs>
              <w:tab w:val="right" w:leader="dot" w:pos="9016"/>
            </w:tabs>
            <w:rPr>
              <w:rFonts w:eastAsiaTheme="minorEastAsia"/>
              <w:noProof/>
              <w:kern w:val="2"/>
              <w:lang w:eastAsia="en-AU"/>
              <w14:ligatures w14:val="standardContextual"/>
            </w:rPr>
          </w:pPr>
          <w:hyperlink w:anchor="_Toc168488458" w:history="1">
            <w:r w:rsidRPr="00472604">
              <w:rPr>
                <w:rStyle w:val="Hyperlink"/>
                <w:rFonts w:eastAsia="Times New Roman"/>
                <w:noProof/>
                <w:lang w:val="en-US" w:eastAsia="en-AU"/>
              </w:rPr>
              <w:t>Admit All Participants from the Waiting Room</w:t>
            </w:r>
            <w:r>
              <w:rPr>
                <w:noProof/>
                <w:webHidden/>
              </w:rPr>
              <w:tab/>
            </w:r>
            <w:r>
              <w:rPr>
                <w:noProof/>
                <w:webHidden/>
              </w:rPr>
              <w:fldChar w:fldCharType="begin"/>
            </w:r>
            <w:r>
              <w:rPr>
                <w:noProof/>
                <w:webHidden/>
              </w:rPr>
              <w:instrText xml:space="preserve"> PAGEREF _Toc168488458 \h </w:instrText>
            </w:r>
            <w:r>
              <w:rPr>
                <w:noProof/>
                <w:webHidden/>
              </w:rPr>
            </w:r>
            <w:r>
              <w:rPr>
                <w:noProof/>
                <w:webHidden/>
              </w:rPr>
              <w:fldChar w:fldCharType="separate"/>
            </w:r>
            <w:r>
              <w:rPr>
                <w:noProof/>
                <w:webHidden/>
              </w:rPr>
              <w:t>23</w:t>
            </w:r>
            <w:r>
              <w:rPr>
                <w:noProof/>
                <w:webHidden/>
              </w:rPr>
              <w:fldChar w:fldCharType="end"/>
            </w:r>
          </w:hyperlink>
        </w:p>
        <w:p w14:paraId="0B7422B0" w14:textId="2B500653" w:rsidR="009950A9" w:rsidRDefault="009950A9">
          <w:pPr>
            <w:pStyle w:val="TOC3"/>
            <w:tabs>
              <w:tab w:val="right" w:leader="dot" w:pos="9016"/>
            </w:tabs>
            <w:rPr>
              <w:rFonts w:eastAsiaTheme="minorEastAsia"/>
              <w:noProof/>
              <w:kern w:val="2"/>
              <w:lang w:eastAsia="en-AU"/>
              <w14:ligatures w14:val="standardContextual"/>
            </w:rPr>
          </w:pPr>
          <w:hyperlink w:anchor="_Toc168488459" w:history="1">
            <w:r w:rsidRPr="00472604">
              <w:rPr>
                <w:rStyle w:val="Hyperlink"/>
                <w:rFonts w:eastAsia="Times New Roman"/>
                <w:noProof/>
                <w:lang w:val="en-US" w:eastAsia="en-AU"/>
              </w:rPr>
              <w:t>Sending Participants to the Waiting Room During a Meeting</w:t>
            </w:r>
            <w:r>
              <w:rPr>
                <w:noProof/>
                <w:webHidden/>
              </w:rPr>
              <w:tab/>
            </w:r>
            <w:r>
              <w:rPr>
                <w:noProof/>
                <w:webHidden/>
              </w:rPr>
              <w:fldChar w:fldCharType="begin"/>
            </w:r>
            <w:r>
              <w:rPr>
                <w:noProof/>
                <w:webHidden/>
              </w:rPr>
              <w:instrText xml:space="preserve"> PAGEREF _Toc168488459 \h </w:instrText>
            </w:r>
            <w:r>
              <w:rPr>
                <w:noProof/>
                <w:webHidden/>
              </w:rPr>
            </w:r>
            <w:r>
              <w:rPr>
                <w:noProof/>
                <w:webHidden/>
              </w:rPr>
              <w:fldChar w:fldCharType="separate"/>
            </w:r>
            <w:r>
              <w:rPr>
                <w:noProof/>
                <w:webHidden/>
              </w:rPr>
              <w:t>23</w:t>
            </w:r>
            <w:r>
              <w:rPr>
                <w:noProof/>
                <w:webHidden/>
              </w:rPr>
              <w:fldChar w:fldCharType="end"/>
            </w:r>
          </w:hyperlink>
        </w:p>
        <w:p w14:paraId="01637223" w14:textId="40E613E2" w:rsidR="009950A9" w:rsidRDefault="009950A9">
          <w:pPr>
            <w:pStyle w:val="TOC1"/>
            <w:tabs>
              <w:tab w:val="right" w:leader="dot" w:pos="9016"/>
            </w:tabs>
            <w:rPr>
              <w:rFonts w:eastAsiaTheme="minorEastAsia"/>
              <w:noProof/>
              <w:kern w:val="2"/>
              <w:lang w:eastAsia="en-AU"/>
              <w14:ligatures w14:val="standardContextual"/>
            </w:rPr>
          </w:pPr>
          <w:hyperlink w:anchor="_Toc168488460" w:history="1">
            <w:r w:rsidRPr="00472604">
              <w:rPr>
                <w:rStyle w:val="Hyperlink"/>
                <w:noProof/>
              </w:rPr>
              <w:t>Troubleshooting: Audio Echo In A Meeting</w:t>
            </w:r>
            <w:r>
              <w:rPr>
                <w:noProof/>
                <w:webHidden/>
              </w:rPr>
              <w:tab/>
            </w:r>
            <w:r>
              <w:rPr>
                <w:noProof/>
                <w:webHidden/>
              </w:rPr>
              <w:fldChar w:fldCharType="begin"/>
            </w:r>
            <w:r>
              <w:rPr>
                <w:noProof/>
                <w:webHidden/>
              </w:rPr>
              <w:instrText xml:space="preserve"> PAGEREF _Toc168488460 \h </w:instrText>
            </w:r>
            <w:r>
              <w:rPr>
                <w:noProof/>
                <w:webHidden/>
              </w:rPr>
            </w:r>
            <w:r>
              <w:rPr>
                <w:noProof/>
                <w:webHidden/>
              </w:rPr>
              <w:fldChar w:fldCharType="separate"/>
            </w:r>
            <w:r>
              <w:rPr>
                <w:noProof/>
                <w:webHidden/>
              </w:rPr>
              <w:t>24</w:t>
            </w:r>
            <w:r>
              <w:rPr>
                <w:noProof/>
                <w:webHidden/>
              </w:rPr>
              <w:fldChar w:fldCharType="end"/>
            </w:r>
          </w:hyperlink>
        </w:p>
        <w:p w14:paraId="5F1E6508" w14:textId="32453D03" w:rsidR="009950A9" w:rsidRDefault="009950A9">
          <w:pPr>
            <w:pStyle w:val="TOC1"/>
            <w:tabs>
              <w:tab w:val="right" w:leader="dot" w:pos="9016"/>
            </w:tabs>
            <w:rPr>
              <w:rFonts w:eastAsiaTheme="minorEastAsia"/>
              <w:noProof/>
              <w:kern w:val="2"/>
              <w:lang w:eastAsia="en-AU"/>
              <w14:ligatures w14:val="standardContextual"/>
            </w:rPr>
          </w:pPr>
          <w:hyperlink w:anchor="_Toc168488461" w:history="1">
            <w:r w:rsidRPr="00472604">
              <w:rPr>
                <w:rStyle w:val="Hyperlink"/>
                <w:noProof/>
              </w:rPr>
              <w:t>End a Zoom meeting</w:t>
            </w:r>
            <w:r>
              <w:rPr>
                <w:noProof/>
                <w:webHidden/>
              </w:rPr>
              <w:tab/>
            </w:r>
            <w:r>
              <w:rPr>
                <w:noProof/>
                <w:webHidden/>
              </w:rPr>
              <w:fldChar w:fldCharType="begin"/>
            </w:r>
            <w:r>
              <w:rPr>
                <w:noProof/>
                <w:webHidden/>
              </w:rPr>
              <w:instrText xml:space="preserve"> PAGEREF _Toc168488461 \h </w:instrText>
            </w:r>
            <w:r>
              <w:rPr>
                <w:noProof/>
                <w:webHidden/>
              </w:rPr>
            </w:r>
            <w:r>
              <w:rPr>
                <w:noProof/>
                <w:webHidden/>
              </w:rPr>
              <w:fldChar w:fldCharType="separate"/>
            </w:r>
            <w:r>
              <w:rPr>
                <w:noProof/>
                <w:webHidden/>
              </w:rPr>
              <w:t>25</w:t>
            </w:r>
            <w:r>
              <w:rPr>
                <w:noProof/>
                <w:webHidden/>
              </w:rPr>
              <w:fldChar w:fldCharType="end"/>
            </w:r>
          </w:hyperlink>
        </w:p>
        <w:p w14:paraId="2C16C637" w14:textId="2BBB254B" w:rsidR="009950A9" w:rsidRDefault="009950A9">
          <w:pPr>
            <w:pStyle w:val="TOC1"/>
            <w:tabs>
              <w:tab w:val="right" w:leader="dot" w:pos="9016"/>
            </w:tabs>
            <w:rPr>
              <w:rFonts w:eastAsiaTheme="minorEastAsia"/>
              <w:noProof/>
              <w:kern w:val="2"/>
              <w:lang w:eastAsia="en-AU"/>
              <w14:ligatures w14:val="standardContextual"/>
            </w:rPr>
          </w:pPr>
          <w:hyperlink w:anchor="_Toc168488462" w:history="1">
            <w:r w:rsidRPr="00472604">
              <w:rPr>
                <w:rStyle w:val="Hyperlink"/>
                <w:noProof/>
              </w:rPr>
              <w:t>Get the Zoom plugin for Outlook</w:t>
            </w:r>
            <w:r>
              <w:rPr>
                <w:noProof/>
                <w:webHidden/>
              </w:rPr>
              <w:tab/>
            </w:r>
            <w:r>
              <w:rPr>
                <w:noProof/>
                <w:webHidden/>
              </w:rPr>
              <w:fldChar w:fldCharType="begin"/>
            </w:r>
            <w:r>
              <w:rPr>
                <w:noProof/>
                <w:webHidden/>
              </w:rPr>
              <w:instrText xml:space="preserve"> PAGEREF _Toc168488462 \h </w:instrText>
            </w:r>
            <w:r>
              <w:rPr>
                <w:noProof/>
                <w:webHidden/>
              </w:rPr>
            </w:r>
            <w:r>
              <w:rPr>
                <w:noProof/>
                <w:webHidden/>
              </w:rPr>
              <w:fldChar w:fldCharType="separate"/>
            </w:r>
            <w:r>
              <w:rPr>
                <w:noProof/>
                <w:webHidden/>
              </w:rPr>
              <w:t>26</w:t>
            </w:r>
            <w:r>
              <w:rPr>
                <w:noProof/>
                <w:webHidden/>
              </w:rPr>
              <w:fldChar w:fldCharType="end"/>
            </w:r>
          </w:hyperlink>
        </w:p>
        <w:p w14:paraId="00BEF6EA" w14:textId="504DBDCC" w:rsidR="009950A9" w:rsidRDefault="009950A9">
          <w:pPr>
            <w:pStyle w:val="TOC1"/>
            <w:tabs>
              <w:tab w:val="right" w:leader="dot" w:pos="9016"/>
            </w:tabs>
            <w:rPr>
              <w:rFonts w:eastAsiaTheme="minorEastAsia"/>
              <w:noProof/>
              <w:kern w:val="2"/>
              <w:lang w:eastAsia="en-AU"/>
              <w14:ligatures w14:val="standardContextual"/>
            </w:rPr>
          </w:pPr>
          <w:hyperlink w:anchor="_Toc168488463" w:history="1">
            <w:r w:rsidRPr="00472604">
              <w:rPr>
                <w:rStyle w:val="Hyperlink"/>
                <w:noProof/>
              </w:rPr>
              <w:t>Get the Zoom client for meetings</w:t>
            </w:r>
            <w:r>
              <w:rPr>
                <w:noProof/>
                <w:webHidden/>
              </w:rPr>
              <w:tab/>
            </w:r>
            <w:r>
              <w:rPr>
                <w:noProof/>
                <w:webHidden/>
              </w:rPr>
              <w:fldChar w:fldCharType="begin"/>
            </w:r>
            <w:r>
              <w:rPr>
                <w:noProof/>
                <w:webHidden/>
              </w:rPr>
              <w:instrText xml:space="preserve"> PAGEREF _Toc168488463 \h </w:instrText>
            </w:r>
            <w:r>
              <w:rPr>
                <w:noProof/>
                <w:webHidden/>
              </w:rPr>
            </w:r>
            <w:r>
              <w:rPr>
                <w:noProof/>
                <w:webHidden/>
              </w:rPr>
              <w:fldChar w:fldCharType="separate"/>
            </w:r>
            <w:r>
              <w:rPr>
                <w:noProof/>
                <w:webHidden/>
              </w:rPr>
              <w:t>27</w:t>
            </w:r>
            <w:r>
              <w:rPr>
                <w:noProof/>
                <w:webHidden/>
              </w:rPr>
              <w:fldChar w:fldCharType="end"/>
            </w:r>
          </w:hyperlink>
        </w:p>
        <w:p w14:paraId="391314B3" w14:textId="77D059E5" w:rsidR="009950A9" w:rsidRDefault="009950A9">
          <w:pPr>
            <w:pStyle w:val="TOC1"/>
            <w:tabs>
              <w:tab w:val="right" w:leader="dot" w:pos="9016"/>
            </w:tabs>
            <w:rPr>
              <w:rFonts w:eastAsiaTheme="minorEastAsia"/>
              <w:noProof/>
              <w:kern w:val="2"/>
              <w:lang w:eastAsia="en-AU"/>
              <w14:ligatures w14:val="standardContextual"/>
            </w:rPr>
          </w:pPr>
          <w:hyperlink w:anchor="_Toc168488464" w:history="1">
            <w:r w:rsidRPr="00472604">
              <w:rPr>
                <w:rStyle w:val="Hyperlink"/>
                <w:noProof/>
              </w:rPr>
              <w:t>Other ways to Access Zoom</w:t>
            </w:r>
            <w:r>
              <w:rPr>
                <w:noProof/>
                <w:webHidden/>
              </w:rPr>
              <w:tab/>
            </w:r>
            <w:r>
              <w:rPr>
                <w:noProof/>
                <w:webHidden/>
              </w:rPr>
              <w:fldChar w:fldCharType="begin"/>
            </w:r>
            <w:r>
              <w:rPr>
                <w:noProof/>
                <w:webHidden/>
              </w:rPr>
              <w:instrText xml:space="preserve"> PAGEREF _Toc168488464 \h </w:instrText>
            </w:r>
            <w:r>
              <w:rPr>
                <w:noProof/>
                <w:webHidden/>
              </w:rPr>
            </w:r>
            <w:r>
              <w:rPr>
                <w:noProof/>
                <w:webHidden/>
              </w:rPr>
              <w:fldChar w:fldCharType="separate"/>
            </w:r>
            <w:r>
              <w:rPr>
                <w:noProof/>
                <w:webHidden/>
              </w:rPr>
              <w:t>29</w:t>
            </w:r>
            <w:r>
              <w:rPr>
                <w:noProof/>
                <w:webHidden/>
              </w:rPr>
              <w:fldChar w:fldCharType="end"/>
            </w:r>
          </w:hyperlink>
        </w:p>
        <w:p w14:paraId="0A43C611" w14:textId="2C0DD884" w:rsidR="00B6281E" w:rsidRDefault="00B6281E">
          <w:r>
            <w:rPr>
              <w:b/>
              <w:bCs/>
              <w:noProof/>
            </w:rPr>
            <w:fldChar w:fldCharType="end"/>
          </w:r>
        </w:p>
      </w:sdtContent>
    </w:sdt>
    <w:p w14:paraId="65122A94" w14:textId="77777777" w:rsidR="00E51A71" w:rsidRDefault="00E51A71" w:rsidP="003E6707">
      <w:pPr>
        <w:rPr>
          <w:lang w:eastAsia="en-AU"/>
        </w:rPr>
      </w:pPr>
      <w:r w:rsidRPr="00E51A71">
        <w:rPr>
          <w:lang w:eastAsia="en-AU"/>
        </w:rPr>
        <w:t>Note:</w:t>
      </w:r>
      <w:r>
        <w:rPr>
          <w:lang w:eastAsia="en-AU"/>
        </w:rPr>
        <w:t xml:space="preserve"> This user guide aims to provide an overview of the features and tools available in zoom and is not a step by step business process for the oral defence video conference as each session will be different and not all parts will be required for all sessions. </w:t>
      </w:r>
    </w:p>
    <w:p w14:paraId="04F856A5" w14:textId="60FE09A6" w:rsidR="008F2C6E" w:rsidRPr="008F2C6E" w:rsidRDefault="00E51A71" w:rsidP="003E6707">
      <w:pPr>
        <w:rPr>
          <w:color w:val="333399"/>
          <w:sz w:val="44"/>
          <w:szCs w:val="44"/>
        </w:rPr>
      </w:pPr>
      <w:r>
        <w:rPr>
          <w:lang w:eastAsia="en-AU"/>
        </w:rPr>
        <w:t>Screenshots will vary depending on the browser/platform/device you are using</w:t>
      </w:r>
      <w:r w:rsidR="00C861BC">
        <w:rPr>
          <w:lang w:eastAsia="en-AU"/>
        </w:rPr>
        <w:t xml:space="preserve"> and may be superseded by updates from Zoom. Being a web based system, updates are outside of the UniSA’s control and things may therefore change without notice</w:t>
      </w:r>
      <w:r>
        <w:rPr>
          <w:lang w:eastAsia="en-AU"/>
        </w:rPr>
        <w:t>. For example, a button may be labelled ‘Meetings’ in one version and ‘My Meetings’ in another.</w:t>
      </w:r>
      <w:r w:rsidR="00BC4BD9" w:rsidRPr="00E51A71">
        <w:rPr>
          <w:lang w:eastAsia="en-AU"/>
        </w:rPr>
        <w:t xml:space="preserve"> </w:t>
      </w:r>
      <w:r>
        <w:rPr>
          <w:lang w:eastAsia="en-AU"/>
        </w:rPr>
        <w:t xml:space="preserve">The system is </w:t>
      </w:r>
      <w:r w:rsidRPr="00E51A71">
        <w:rPr>
          <w:lang w:eastAsia="en-AU"/>
        </w:rPr>
        <w:t>relatively easy to navigate and intuitively designed</w:t>
      </w:r>
      <w:r w:rsidR="00C861BC">
        <w:rPr>
          <w:lang w:eastAsia="en-AU"/>
        </w:rPr>
        <w:t xml:space="preserve"> and changes/differences are likely to be minor</w:t>
      </w:r>
      <w:r w:rsidRPr="00E51A71">
        <w:rPr>
          <w:lang w:eastAsia="en-AU"/>
        </w:rPr>
        <w:t>.</w:t>
      </w:r>
      <w:r w:rsidR="00BC4BD9" w:rsidRPr="008F2C6E">
        <w:rPr>
          <w:color w:val="333399"/>
          <w:sz w:val="44"/>
          <w:szCs w:val="44"/>
        </w:rPr>
        <w:t xml:space="preserve">                        </w:t>
      </w:r>
    </w:p>
    <w:p w14:paraId="4CA47958" w14:textId="77777777" w:rsidR="0088471B" w:rsidRPr="00B6281E" w:rsidRDefault="0088471B" w:rsidP="0088471B">
      <w:pPr>
        <w:pStyle w:val="BPHeading"/>
      </w:pPr>
      <w:bookmarkStart w:id="1" w:name="_Toc168488442"/>
      <w:bookmarkEnd w:id="0"/>
      <w:r w:rsidRPr="00B6281E">
        <w:lastRenderedPageBreak/>
        <w:t>Check bandwidth</w:t>
      </w:r>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8471B" w:rsidRPr="00081804" w14:paraId="31A0262F" w14:textId="77777777" w:rsidTr="0088471B">
        <w:tc>
          <w:tcPr>
            <w:tcW w:w="9016" w:type="dxa"/>
          </w:tcPr>
          <w:p w14:paraId="5CCFF969" w14:textId="77777777" w:rsidR="0088471B" w:rsidRPr="00387F89" w:rsidRDefault="0088471B" w:rsidP="000750F8">
            <w:pPr>
              <w:rPr>
                <w:lang w:eastAsia="en-AU"/>
              </w:rPr>
            </w:pPr>
            <w:r w:rsidRPr="00B31CF7">
              <w:rPr>
                <w:lang w:eastAsia="en-AU"/>
              </w:rPr>
              <w:t xml:space="preserve">We strongly recommend </w:t>
            </w:r>
            <w:r w:rsidR="000750F8">
              <w:rPr>
                <w:lang w:eastAsia="en-AU"/>
              </w:rPr>
              <w:t>that all parties</w:t>
            </w:r>
            <w:r w:rsidR="000750F8" w:rsidRPr="00B31CF7">
              <w:rPr>
                <w:lang w:eastAsia="en-AU"/>
              </w:rPr>
              <w:t xml:space="preserve"> </w:t>
            </w:r>
            <w:r w:rsidRPr="00B31CF7">
              <w:rPr>
                <w:lang w:eastAsia="en-AU"/>
              </w:rPr>
              <w:t>check</w:t>
            </w:r>
            <w:r w:rsidR="000750F8">
              <w:rPr>
                <w:lang w:eastAsia="en-AU"/>
              </w:rPr>
              <w:t xml:space="preserve"> </w:t>
            </w:r>
            <w:r w:rsidRPr="00B31CF7">
              <w:rPr>
                <w:lang w:eastAsia="en-AU"/>
              </w:rPr>
              <w:t>the</w:t>
            </w:r>
            <w:r w:rsidR="000750F8">
              <w:rPr>
                <w:lang w:eastAsia="en-AU"/>
              </w:rPr>
              <w:t>ir internet</w:t>
            </w:r>
            <w:r w:rsidRPr="00B31CF7">
              <w:rPr>
                <w:lang w:eastAsia="en-AU"/>
              </w:rPr>
              <w:t xml:space="preserve"> speed in advance</w:t>
            </w:r>
            <w:r>
              <w:rPr>
                <w:lang w:eastAsia="en-AU"/>
              </w:rPr>
              <w:t xml:space="preserve"> of video conference participation</w:t>
            </w:r>
            <w:r w:rsidRPr="00B31CF7">
              <w:rPr>
                <w:lang w:eastAsia="en-AU"/>
              </w:rPr>
              <w:t xml:space="preserve"> using the bandwidth analyser at</w:t>
            </w:r>
            <w:r>
              <w:rPr>
                <w:lang w:eastAsia="en-AU"/>
              </w:rPr>
              <w:t xml:space="preserve"> </w:t>
            </w:r>
            <w:hyperlink r:id="rId11" w:history="1">
              <w:r w:rsidRPr="00DF432C">
                <w:rPr>
                  <w:rStyle w:val="Hyperlink"/>
                  <w:lang w:eastAsia="en-AU"/>
                </w:rPr>
                <w:t>Http://spe</w:t>
              </w:r>
              <w:r w:rsidRPr="00DF432C">
                <w:rPr>
                  <w:rStyle w:val="Hyperlink"/>
                  <w:lang w:eastAsia="en-AU"/>
                </w:rPr>
                <w:t>e</w:t>
              </w:r>
              <w:r w:rsidRPr="00DF432C">
                <w:rPr>
                  <w:rStyle w:val="Hyperlink"/>
                  <w:lang w:eastAsia="en-AU"/>
                </w:rPr>
                <w:t>dtest.net/</w:t>
              </w:r>
            </w:hyperlink>
            <w:r>
              <w:rPr>
                <w:lang w:eastAsia="en-AU"/>
              </w:rPr>
              <w:t xml:space="preserve">  to </w:t>
            </w:r>
            <w:r w:rsidRPr="00B31CF7">
              <w:rPr>
                <w:lang w:eastAsia="en-AU"/>
              </w:rPr>
              <w:t>see if the internet connection is sufficient for video conferencing. Just before the video conference session, you may wish to test again to see if there are factors impacting on your bandwidth at that particular time. If speeds are slow you may be able to take steps to improve it or you may prefer to participate via zoom audio only or by phone.</w:t>
            </w:r>
          </w:p>
        </w:tc>
      </w:tr>
      <w:tr w:rsidR="0088471B" w:rsidRPr="00081804" w14:paraId="70755F0B" w14:textId="77777777" w:rsidTr="0088471B">
        <w:tc>
          <w:tcPr>
            <w:tcW w:w="9016" w:type="dxa"/>
          </w:tcPr>
          <w:p w14:paraId="67E5A845" w14:textId="77777777" w:rsidR="0088471B" w:rsidRPr="00FE41B5" w:rsidRDefault="0088471B" w:rsidP="0088471B">
            <w:pPr>
              <w:rPr>
                <w:lang w:eastAsia="en-AU"/>
              </w:rPr>
            </w:pPr>
            <w:r>
              <w:rPr>
                <w:lang w:eastAsia="en-AU"/>
              </w:rPr>
              <w:t>Select the link above. Then select Begin Test.</w:t>
            </w:r>
          </w:p>
        </w:tc>
      </w:tr>
      <w:tr w:rsidR="0088471B" w:rsidRPr="00081804" w14:paraId="6BFA0D73" w14:textId="77777777" w:rsidTr="0088471B">
        <w:tc>
          <w:tcPr>
            <w:tcW w:w="9016" w:type="dxa"/>
          </w:tcPr>
          <w:p w14:paraId="61CC0C20" w14:textId="77777777" w:rsidR="0088471B" w:rsidRPr="00FE41B5" w:rsidRDefault="0088471B" w:rsidP="0088471B">
            <w:pPr>
              <w:rPr>
                <w:lang w:eastAsia="en-AU"/>
              </w:rPr>
            </w:pPr>
            <w:r>
              <w:rPr>
                <w:noProof/>
                <w:lang w:eastAsia="en-AU"/>
              </w:rPr>
              <w:drawing>
                <wp:inline distT="0" distB="0" distL="0" distR="0" wp14:anchorId="4BB7970A" wp14:editId="5D2A2D6D">
                  <wp:extent cx="5731510" cy="3771265"/>
                  <wp:effectExtent l="0" t="0" r="254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771265"/>
                          </a:xfrm>
                          <a:prstGeom prst="rect">
                            <a:avLst/>
                          </a:prstGeom>
                        </pic:spPr>
                      </pic:pic>
                    </a:graphicData>
                  </a:graphic>
                </wp:inline>
              </w:drawing>
            </w:r>
          </w:p>
        </w:tc>
      </w:tr>
      <w:tr w:rsidR="0088471B" w:rsidRPr="00081804" w14:paraId="1C011B30" w14:textId="77777777" w:rsidTr="0088471B">
        <w:tc>
          <w:tcPr>
            <w:tcW w:w="9016" w:type="dxa"/>
          </w:tcPr>
          <w:p w14:paraId="72E2EF35" w14:textId="77777777" w:rsidR="0088471B" w:rsidRDefault="0088471B" w:rsidP="0088471B">
            <w:pPr>
              <w:rPr>
                <w:lang w:eastAsia="en-AU"/>
              </w:rPr>
            </w:pPr>
            <w:r>
              <w:rPr>
                <w:lang w:eastAsia="en-AU"/>
              </w:rPr>
              <w:t>The test will automatically run through the required tests and results will be displayed when completed, they will show something similar to the results below:</w:t>
            </w:r>
          </w:p>
          <w:p w14:paraId="06FFBCF8" w14:textId="77777777" w:rsidR="0088471B" w:rsidRPr="00AB781C" w:rsidRDefault="0088471B" w:rsidP="0088471B">
            <w:pPr>
              <w:rPr>
                <w:lang w:eastAsia="en-AU"/>
              </w:rPr>
            </w:pPr>
            <w:r>
              <w:rPr>
                <w:noProof/>
                <w:lang w:eastAsia="en-AU"/>
              </w:rPr>
              <w:lastRenderedPageBreak/>
              <w:drawing>
                <wp:inline distT="0" distB="0" distL="0" distR="0" wp14:anchorId="361DA3C9" wp14:editId="24F67F00">
                  <wp:extent cx="4333875" cy="270711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45833" cy="2714580"/>
                          </a:xfrm>
                          <a:prstGeom prst="rect">
                            <a:avLst/>
                          </a:prstGeom>
                        </pic:spPr>
                      </pic:pic>
                    </a:graphicData>
                  </a:graphic>
                </wp:inline>
              </w:drawing>
            </w:r>
          </w:p>
        </w:tc>
      </w:tr>
      <w:tr w:rsidR="0088471B" w:rsidRPr="00081804" w14:paraId="578D8F80" w14:textId="77777777" w:rsidTr="0088471B">
        <w:tc>
          <w:tcPr>
            <w:tcW w:w="9016" w:type="dxa"/>
          </w:tcPr>
          <w:p w14:paraId="717CB08A" w14:textId="77777777" w:rsidR="0088471B" w:rsidRPr="00FE41B5" w:rsidRDefault="0088471B" w:rsidP="0088471B">
            <w:pPr>
              <w:rPr>
                <w:lang w:eastAsia="en-AU"/>
              </w:rPr>
            </w:pPr>
            <w:r>
              <w:rPr>
                <w:lang w:eastAsia="en-AU"/>
              </w:rPr>
              <w:t>The test above shows that the download speed is 35.75 Megabits per second (Mb/s) and the upload speed is 62.60 Mbps.</w:t>
            </w:r>
          </w:p>
        </w:tc>
      </w:tr>
      <w:tr w:rsidR="0088471B" w:rsidRPr="00081804" w14:paraId="53169684" w14:textId="77777777" w:rsidTr="0088471B">
        <w:tc>
          <w:tcPr>
            <w:tcW w:w="9016" w:type="dxa"/>
          </w:tcPr>
          <w:p w14:paraId="6CC6F498" w14:textId="77777777" w:rsidR="0088471B" w:rsidRDefault="0088471B" w:rsidP="0088471B">
            <w:pPr>
              <w:rPr>
                <w:lang w:eastAsia="en-AU"/>
              </w:rPr>
            </w:pPr>
            <w:r>
              <w:rPr>
                <w:lang w:eastAsia="en-AU"/>
              </w:rPr>
              <w:t>The recommended download and upload speeds for a Zoom multiparty video conference are:</w:t>
            </w:r>
          </w:p>
          <w:tbl>
            <w:tblPr>
              <w:tblW w:w="6662"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842"/>
              <w:gridCol w:w="1843"/>
            </w:tblGrid>
            <w:tr w:rsidR="0088471B" w:rsidRPr="00A97090" w14:paraId="67BBCA83" w14:textId="77777777" w:rsidTr="0088471B">
              <w:trPr>
                <w:trHeight w:val="300"/>
              </w:trPr>
              <w:tc>
                <w:tcPr>
                  <w:tcW w:w="2977" w:type="dxa"/>
                  <w:shd w:val="clear" w:color="auto" w:fill="C6D9F1" w:themeFill="text2" w:themeFillTint="33"/>
                  <w:noWrap/>
                  <w:vAlign w:val="bottom"/>
                </w:tcPr>
                <w:p w14:paraId="27A255EB" w14:textId="77777777" w:rsidR="0088471B" w:rsidRPr="00A97090" w:rsidRDefault="0088471B" w:rsidP="0088471B">
                  <w:pPr>
                    <w:spacing w:after="0" w:line="240" w:lineRule="auto"/>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Function</w:t>
                  </w:r>
                </w:p>
              </w:tc>
              <w:tc>
                <w:tcPr>
                  <w:tcW w:w="1842" w:type="dxa"/>
                  <w:shd w:val="clear" w:color="auto" w:fill="C6D9F1" w:themeFill="text2" w:themeFillTint="33"/>
                  <w:noWrap/>
                  <w:vAlign w:val="bottom"/>
                </w:tcPr>
                <w:p w14:paraId="19C6E507" w14:textId="77777777" w:rsidR="0088471B" w:rsidRPr="00A97090" w:rsidRDefault="0088471B" w:rsidP="0088471B">
                  <w:pPr>
                    <w:spacing w:after="0" w:line="240" w:lineRule="auto"/>
                    <w:jc w:val="right"/>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Download Mb/s</w:t>
                  </w:r>
                </w:p>
              </w:tc>
              <w:tc>
                <w:tcPr>
                  <w:tcW w:w="1843" w:type="dxa"/>
                  <w:shd w:val="clear" w:color="auto" w:fill="C6D9F1" w:themeFill="text2" w:themeFillTint="33"/>
                  <w:noWrap/>
                  <w:vAlign w:val="bottom"/>
                </w:tcPr>
                <w:p w14:paraId="7E4CEA0C" w14:textId="77777777" w:rsidR="0088471B" w:rsidRPr="00A97090" w:rsidRDefault="0088471B" w:rsidP="0088471B">
                  <w:pPr>
                    <w:spacing w:after="0" w:line="240" w:lineRule="auto"/>
                    <w:jc w:val="right"/>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Upload Mb/s</w:t>
                  </w:r>
                </w:p>
              </w:tc>
            </w:tr>
            <w:tr w:rsidR="0088471B" w:rsidRPr="00A97090" w14:paraId="1822C48A" w14:textId="77777777" w:rsidTr="0088471B">
              <w:trPr>
                <w:trHeight w:val="300"/>
              </w:trPr>
              <w:tc>
                <w:tcPr>
                  <w:tcW w:w="2977" w:type="dxa"/>
                  <w:shd w:val="clear" w:color="auto" w:fill="auto"/>
                  <w:noWrap/>
                  <w:vAlign w:val="bottom"/>
                  <w:hideMark/>
                </w:tcPr>
                <w:p w14:paraId="2A55030B" w14:textId="77777777" w:rsidR="0088471B" w:rsidRPr="00A97090" w:rsidRDefault="0088471B" w:rsidP="0088471B">
                  <w:pPr>
                    <w:spacing w:after="0" w:line="240" w:lineRule="auto"/>
                    <w:rPr>
                      <w:rFonts w:ascii="Calibri" w:eastAsia="Times New Roman" w:hAnsi="Calibri" w:cs="Calibri"/>
                      <w:color w:val="000000"/>
                      <w:sz w:val="20"/>
                      <w:szCs w:val="20"/>
                      <w:lang w:eastAsia="en-AU"/>
                    </w:rPr>
                  </w:pPr>
                  <w:r w:rsidRPr="00A97090">
                    <w:rPr>
                      <w:rFonts w:ascii="Calibri" w:eastAsia="Times New Roman" w:hAnsi="Calibri" w:cs="Calibri"/>
                      <w:color w:val="000000"/>
                      <w:sz w:val="20"/>
                      <w:szCs w:val="20"/>
                      <w:lang w:eastAsia="en-AU"/>
                    </w:rPr>
                    <w:t>Zoom multi-party</w:t>
                  </w:r>
                  <w:r>
                    <w:rPr>
                      <w:rFonts w:ascii="Calibri" w:eastAsia="Times New Roman" w:hAnsi="Calibri" w:cs="Calibri"/>
                      <w:color w:val="000000"/>
                      <w:sz w:val="20"/>
                      <w:szCs w:val="20"/>
                      <w:lang w:eastAsia="en-AU"/>
                    </w:rPr>
                    <w:t xml:space="preserve"> video conference</w:t>
                  </w:r>
                </w:p>
              </w:tc>
              <w:tc>
                <w:tcPr>
                  <w:tcW w:w="1842" w:type="dxa"/>
                  <w:shd w:val="clear" w:color="auto" w:fill="auto"/>
                  <w:noWrap/>
                  <w:vAlign w:val="bottom"/>
                  <w:hideMark/>
                </w:tcPr>
                <w:p w14:paraId="1A6295B7" w14:textId="77777777" w:rsidR="0088471B" w:rsidRPr="00A97090" w:rsidRDefault="0088471B" w:rsidP="0088471B">
                  <w:pPr>
                    <w:spacing w:after="0" w:line="240" w:lineRule="auto"/>
                    <w:jc w:val="right"/>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1.2-</w:t>
                  </w:r>
                  <w:r w:rsidRPr="00A97090">
                    <w:rPr>
                      <w:rFonts w:ascii="Calibri" w:eastAsia="Times New Roman" w:hAnsi="Calibri" w:cs="Calibri"/>
                      <w:color w:val="000000"/>
                      <w:sz w:val="20"/>
                      <w:szCs w:val="20"/>
                      <w:lang w:eastAsia="en-AU"/>
                    </w:rPr>
                    <w:t>1.5</w:t>
                  </w:r>
                </w:p>
              </w:tc>
              <w:tc>
                <w:tcPr>
                  <w:tcW w:w="1843" w:type="dxa"/>
                  <w:shd w:val="clear" w:color="auto" w:fill="auto"/>
                  <w:noWrap/>
                  <w:vAlign w:val="bottom"/>
                  <w:hideMark/>
                </w:tcPr>
                <w:p w14:paraId="5316435A" w14:textId="77777777" w:rsidR="0088471B" w:rsidRPr="00A97090" w:rsidRDefault="0088471B" w:rsidP="0088471B">
                  <w:pPr>
                    <w:spacing w:after="0" w:line="240" w:lineRule="auto"/>
                    <w:jc w:val="right"/>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0.6-</w:t>
                  </w:r>
                  <w:r w:rsidRPr="00A97090">
                    <w:rPr>
                      <w:rFonts w:ascii="Calibri" w:eastAsia="Times New Roman" w:hAnsi="Calibri" w:cs="Calibri"/>
                      <w:color w:val="000000"/>
                      <w:sz w:val="20"/>
                      <w:szCs w:val="20"/>
                      <w:lang w:eastAsia="en-AU"/>
                    </w:rPr>
                    <w:t>1.5</w:t>
                  </w:r>
                </w:p>
              </w:tc>
            </w:tr>
            <w:tr w:rsidR="0088471B" w:rsidRPr="00A97090" w14:paraId="08F860D5" w14:textId="77777777" w:rsidTr="0088471B">
              <w:trPr>
                <w:trHeight w:val="300"/>
              </w:trPr>
              <w:tc>
                <w:tcPr>
                  <w:tcW w:w="2977" w:type="dxa"/>
                  <w:shd w:val="clear" w:color="auto" w:fill="auto"/>
                  <w:noWrap/>
                  <w:vAlign w:val="bottom"/>
                </w:tcPr>
                <w:p w14:paraId="08DAAABE" w14:textId="77777777" w:rsidR="0088471B" w:rsidRPr="00A97090" w:rsidRDefault="0088471B" w:rsidP="0088471B">
                  <w:pPr>
                    <w:spacing w:after="0" w:line="240" w:lineRule="auto"/>
                    <w:rPr>
                      <w:rFonts w:ascii="Calibri" w:eastAsia="Times New Roman" w:hAnsi="Calibri" w:cs="Calibri"/>
                      <w:color w:val="000000"/>
                      <w:sz w:val="20"/>
                      <w:szCs w:val="20"/>
                      <w:lang w:eastAsia="en-AU"/>
                    </w:rPr>
                  </w:pPr>
                  <w:r w:rsidRPr="00A97090">
                    <w:rPr>
                      <w:rFonts w:ascii="Calibri" w:eastAsia="Times New Roman" w:hAnsi="Calibri" w:cs="Calibri"/>
                      <w:color w:val="000000"/>
                      <w:sz w:val="20"/>
                      <w:szCs w:val="20"/>
                      <w:lang w:eastAsia="en-AU"/>
                    </w:rPr>
                    <w:t>Zoom Audio only</w:t>
                  </w:r>
                </w:p>
              </w:tc>
              <w:tc>
                <w:tcPr>
                  <w:tcW w:w="1842" w:type="dxa"/>
                  <w:shd w:val="clear" w:color="auto" w:fill="auto"/>
                  <w:noWrap/>
                  <w:vAlign w:val="bottom"/>
                </w:tcPr>
                <w:p w14:paraId="47D4EEE0" w14:textId="77777777" w:rsidR="0088471B" w:rsidRPr="00A97090" w:rsidRDefault="0088471B" w:rsidP="0088471B">
                  <w:pPr>
                    <w:spacing w:after="0" w:line="240" w:lineRule="auto"/>
                    <w:jc w:val="right"/>
                    <w:rPr>
                      <w:rFonts w:ascii="Calibri" w:eastAsia="Times New Roman" w:hAnsi="Calibri" w:cs="Calibri"/>
                      <w:color w:val="000000"/>
                      <w:sz w:val="20"/>
                      <w:szCs w:val="20"/>
                      <w:lang w:eastAsia="en-AU"/>
                    </w:rPr>
                  </w:pPr>
                  <w:r w:rsidRPr="00A97090">
                    <w:rPr>
                      <w:rFonts w:ascii="Calibri" w:eastAsia="Times New Roman" w:hAnsi="Calibri" w:cs="Calibri"/>
                      <w:color w:val="000000"/>
                      <w:sz w:val="20"/>
                      <w:szCs w:val="20"/>
                      <w:lang w:eastAsia="en-AU"/>
                    </w:rPr>
                    <w:t>-</w:t>
                  </w:r>
                </w:p>
              </w:tc>
              <w:tc>
                <w:tcPr>
                  <w:tcW w:w="1843" w:type="dxa"/>
                  <w:shd w:val="clear" w:color="auto" w:fill="auto"/>
                  <w:noWrap/>
                  <w:vAlign w:val="bottom"/>
                </w:tcPr>
                <w:p w14:paraId="4EDCD586" w14:textId="77777777" w:rsidR="0088471B" w:rsidRPr="00A97090" w:rsidRDefault="0088471B" w:rsidP="0088471B">
                  <w:pPr>
                    <w:spacing w:after="0" w:line="240" w:lineRule="auto"/>
                    <w:jc w:val="right"/>
                    <w:rPr>
                      <w:rFonts w:ascii="Calibri" w:eastAsia="Times New Roman" w:hAnsi="Calibri" w:cs="Calibri"/>
                      <w:color w:val="000000"/>
                      <w:sz w:val="20"/>
                      <w:szCs w:val="20"/>
                      <w:lang w:eastAsia="en-AU"/>
                    </w:rPr>
                  </w:pPr>
                  <w:r w:rsidRPr="00A97090">
                    <w:rPr>
                      <w:rFonts w:ascii="Calibri" w:eastAsia="Times New Roman" w:hAnsi="Calibri" w:cs="Calibri"/>
                      <w:color w:val="000000"/>
                      <w:sz w:val="20"/>
                      <w:szCs w:val="20"/>
                      <w:lang w:eastAsia="en-AU"/>
                    </w:rPr>
                    <w:t>0.06 (60 kb/s)</w:t>
                  </w:r>
                </w:p>
              </w:tc>
            </w:tr>
            <w:tr w:rsidR="0088471B" w:rsidRPr="00A97090" w14:paraId="014E1386" w14:textId="77777777" w:rsidTr="0088471B">
              <w:trPr>
                <w:trHeight w:val="300"/>
              </w:trPr>
              <w:tc>
                <w:tcPr>
                  <w:tcW w:w="2977" w:type="dxa"/>
                  <w:shd w:val="clear" w:color="auto" w:fill="auto"/>
                  <w:noWrap/>
                  <w:vAlign w:val="bottom"/>
                </w:tcPr>
                <w:p w14:paraId="3BA7751D" w14:textId="77777777" w:rsidR="0088471B" w:rsidRPr="00A97090" w:rsidRDefault="0088471B" w:rsidP="0088471B">
                  <w:pPr>
                    <w:spacing w:after="0" w:line="240" w:lineRule="auto"/>
                    <w:rPr>
                      <w:rFonts w:ascii="Calibri" w:eastAsia="Times New Roman" w:hAnsi="Calibri" w:cs="Calibri"/>
                      <w:color w:val="000000"/>
                      <w:sz w:val="20"/>
                      <w:szCs w:val="20"/>
                      <w:lang w:eastAsia="en-AU"/>
                    </w:rPr>
                  </w:pPr>
                  <w:r w:rsidRPr="00A97090">
                    <w:rPr>
                      <w:rFonts w:ascii="Calibri" w:eastAsia="Times New Roman" w:hAnsi="Calibri" w:cs="Calibri"/>
                      <w:color w:val="000000"/>
                      <w:sz w:val="20"/>
                      <w:szCs w:val="20"/>
                      <w:lang w:eastAsia="en-AU"/>
                    </w:rPr>
                    <w:t>Passable speeds (lesser quality) from past experience</w:t>
                  </w:r>
                  <w:r>
                    <w:rPr>
                      <w:rFonts w:ascii="Calibri" w:eastAsia="Times New Roman" w:hAnsi="Calibri" w:cs="Calibri"/>
                      <w:color w:val="000000"/>
                      <w:sz w:val="20"/>
                      <w:szCs w:val="20"/>
                      <w:lang w:eastAsia="en-AU"/>
                    </w:rPr>
                    <w:t xml:space="preserve"> </w:t>
                  </w:r>
                </w:p>
              </w:tc>
              <w:tc>
                <w:tcPr>
                  <w:tcW w:w="1842" w:type="dxa"/>
                  <w:shd w:val="clear" w:color="auto" w:fill="auto"/>
                  <w:noWrap/>
                  <w:vAlign w:val="bottom"/>
                </w:tcPr>
                <w:p w14:paraId="2244BA0C" w14:textId="77777777" w:rsidR="0088471B" w:rsidRPr="00A97090" w:rsidRDefault="0088471B" w:rsidP="0088471B">
                  <w:pPr>
                    <w:spacing w:after="0" w:line="240" w:lineRule="auto"/>
                    <w:jc w:val="right"/>
                    <w:rPr>
                      <w:rFonts w:ascii="Calibri" w:eastAsia="Times New Roman" w:hAnsi="Calibri" w:cs="Calibri"/>
                      <w:color w:val="000000"/>
                      <w:sz w:val="20"/>
                      <w:szCs w:val="20"/>
                      <w:lang w:eastAsia="en-AU"/>
                    </w:rPr>
                  </w:pPr>
                  <w:r w:rsidRPr="00A97090">
                    <w:rPr>
                      <w:rFonts w:ascii="Calibri" w:eastAsia="Times New Roman" w:hAnsi="Calibri" w:cs="Calibri"/>
                      <w:color w:val="000000"/>
                      <w:sz w:val="20"/>
                      <w:szCs w:val="20"/>
                      <w:lang w:eastAsia="en-AU"/>
                    </w:rPr>
                    <w:t>0.311 (311 kb/s)</w:t>
                  </w:r>
                </w:p>
              </w:tc>
              <w:tc>
                <w:tcPr>
                  <w:tcW w:w="1843" w:type="dxa"/>
                  <w:shd w:val="clear" w:color="auto" w:fill="auto"/>
                  <w:noWrap/>
                  <w:vAlign w:val="bottom"/>
                </w:tcPr>
                <w:p w14:paraId="41A21009" w14:textId="77777777" w:rsidR="0088471B" w:rsidRPr="00A97090" w:rsidRDefault="0088471B" w:rsidP="0088471B">
                  <w:pPr>
                    <w:spacing w:after="0" w:line="240" w:lineRule="auto"/>
                    <w:jc w:val="right"/>
                    <w:rPr>
                      <w:rFonts w:ascii="Calibri" w:eastAsia="Times New Roman" w:hAnsi="Calibri" w:cs="Calibri"/>
                      <w:color w:val="000000"/>
                      <w:sz w:val="20"/>
                      <w:szCs w:val="20"/>
                      <w:lang w:eastAsia="en-AU"/>
                    </w:rPr>
                  </w:pPr>
                  <w:r w:rsidRPr="00A97090">
                    <w:rPr>
                      <w:rFonts w:ascii="Calibri" w:eastAsia="Times New Roman" w:hAnsi="Calibri" w:cs="Calibri"/>
                      <w:color w:val="000000"/>
                      <w:sz w:val="20"/>
                      <w:szCs w:val="20"/>
                      <w:lang w:eastAsia="en-AU"/>
                    </w:rPr>
                    <w:t>0.219 (219 kb/s)</w:t>
                  </w:r>
                </w:p>
              </w:tc>
            </w:tr>
          </w:tbl>
          <w:p w14:paraId="2B4F9E86" w14:textId="77777777" w:rsidR="0088471B" w:rsidRDefault="0088471B" w:rsidP="0088471B">
            <w:pPr>
              <w:rPr>
                <w:lang w:eastAsia="en-AU"/>
              </w:rPr>
            </w:pPr>
          </w:p>
          <w:p w14:paraId="28813FEB" w14:textId="77777777" w:rsidR="0088471B" w:rsidRDefault="0088471B" w:rsidP="0088471B">
            <w:pPr>
              <w:rPr>
                <w:lang w:eastAsia="en-AU"/>
              </w:rPr>
            </w:pPr>
            <w:r w:rsidRPr="00A6589E">
              <w:rPr>
                <w:lang w:eastAsia="en-AU"/>
              </w:rPr>
              <w:t>The bandwidth used by Zoom will be optimized for the best experience based on the participants’ network. It will automatically adjust for 3G, Wi-Fi or Wired environments</w:t>
            </w:r>
            <w:r>
              <w:rPr>
                <w:lang w:eastAsia="en-AU"/>
              </w:rPr>
              <w:t>.</w:t>
            </w:r>
          </w:p>
          <w:p w14:paraId="017DD30F" w14:textId="743419A8" w:rsidR="0088471B" w:rsidRDefault="0088471B" w:rsidP="0088471B">
            <w:pPr>
              <w:rPr>
                <w:lang w:eastAsia="en-AU"/>
              </w:rPr>
            </w:pPr>
            <w:r>
              <w:rPr>
                <w:lang w:eastAsia="en-AU"/>
              </w:rPr>
              <w:t>The test results (35.75/62.60 Mb/s) above show that the connection is easily fast enough for video conferencing, given the above recommendations.</w:t>
            </w:r>
            <w:r w:rsidR="000750F8">
              <w:rPr>
                <w:lang w:eastAsia="en-AU"/>
              </w:rPr>
              <w:t xml:space="preserve"> Home networks are generally much </w:t>
            </w:r>
            <w:proofErr w:type="gramStart"/>
            <w:r w:rsidR="000750F8">
              <w:rPr>
                <w:lang w:eastAsia="en-AU"/>
              </w:rPr>
              <w:t>slower</w:t>
            </w:r>
            <w:proofErr w:type="gramEnd"/>
            <w:r w:rsidR="000750F8">
              <w:rPr>
                <w:lang w:eastAsia="en-AU"/>
              </w:rPr>
              <w:t xml:space="preserve"> and University Hosts may need to provide guidance to participants on how to identify and maximise their bandwidth.</w:t>
            </w:r>
          </w:p>
        </w:tc>
      </w:tr>
      <w:tr w:rsidR="0088471B" w:rsidRPr="00081804" w14:paraId="6B788B1C" w14:textId="77777777" w:rsidTr="0088471B">
        <w:tc>
          <w:tcPr>
            <w:tcW w:w="9016" w:type="dxa"/>
          </w:tcPr>
          <w:p w14:paraId="249920A8" w14:textId="77777777" w:rsidR="0088471B" w:rsidRDefault="0088471B" w:rsidP="0088471B">
            <w:pPr>
              <w:rPr>
                <w:lang w:eastAsia="en-AU"/>
              </w:rPr>
            </w:pPr>
            <w:r>
              <w:rPr>
                <w:lang w:eastAsia="en-AU"/>
              </w:rPr>
              <w:t>To improve your bandwidth capability try</w:t>
            </w:r>
            <w:r w:rsidR="000750F8">
              <w:rPr>
                <w:lang w:eastAsia="en-AU"/>
              </w:rPr>
              <w:t>/suggest</w:t>
            </w:r>
            <w:r>
              <w:rPr>
                <w:lang w:eastAsia="en-AU"/>
              </w:rPr>
              <w:t xml:space="preserve"> the following:</w:t>
            </w:r>
          </w:p>
          <w:p w14:paraId="21869A6F" w14:textId="77777777" w:rsidR="0088471B" w:rsidRDefault="000750F8" w:rsidP="0088471B">
            <w:pPr>
              <w:pStyle w:val="ListParagraph"/>
              <w:numPr>
                <w:ilvl w:val="0"/>
                <w:numId w:val="29"/>
              </w:numPr>
              <w:rPr>
                <w:lang w:eastAsia="en-AU"/>
              </w:rPr>
            </w:pPr>
            <w:r>
              <w:rPr>
                <w:lang w:eastAsia="en-AU"/>
              </w:rPr>
              <w:t>If at your University workplace:</w:t>
            </w:r>
            <w:r w:rsidR="0088471B">
              <w:rPr>
                <w:lang w:eastAsia="en-AU"/>
              </w:rPr>
              <w:t xml:space="preserve"> contact your IT support to see if there is a problem with your local network</w:t>
            </w:r>
            <w:r>
              <w:rPr>
                <w:lang w:eastAsia="en-AU"/>
              </w:rPr>
              <w:t xml:space="preserve"> (UniSA IT Support x 25000, if participants are not at a UniSA location they should contact their own local IT support)</w:t>
            </w:r>
            <w:r w:rsidR="0088471B">
              <w:rPr>
                <w:lang w:eastAsia="en-AU"/>
              </w:rPr>
              <w:t>.</w:t>
            </w:r>
          </w:p>
          <w:p w14:paraId="43DF6027" w14:textId="0DC92876" w:rsidR="0088471B" w:rsidRPr="00FE41B5" w:rsidRDefault="000750F8" w:rsidP="000750F8">
            <w:pPr>
              <w:pStyle w:val="ListParagraph"/>
              <w:numPr>
                <w:ilvl w:val="0"/>
                <w:numId w:val="29"/>
              </w:numPr>
              <w:rPr>
                <w:lang w:eastAsia="en-AU"/>
              </w:rPr>
            </w:pPr>
            <w:r>
              <w:rPr>
                <w:lang w:eastAsia="en-AU"/>
              </w:rPr>
              <w:t xml:space="preserve">For participants at </w:t>
            </w:r>
            <w:r w:rsidR="0088471B">
              <w:rPr>
                <w:lang w:eastAsia="en-AU"/>
              </w:rPr>
              <w:t>home</w:t>
            </w:r>
            <w:r>
              <w:rPr>
                <w:lang w:eastAsia="en-AU"/>
              </w:rPr>
              <w:t xml:space="preserve"> or locations other than a University:</w:t>
            </w:r>
            <w:r w:rsidR="0088471B">
              <w:rPr>
                <w:lang w:eastAsia="en-AU"/>
              </w:rPr>
              <w:t xml:space="preserve"> identify if internet use by others could be i</w:t>
            </w:r>
            <w:r>
              <w:rPr>
                <w:lang w:eastAsia="en-AU"/>
              </w:rPr>
              <w:t>mpacting the bandwidth available</w:t>
            </w:r>
            <w:r w:rsidR="0088471B">
              <w:rPr>
                <w:lang w:eastAsia="en-AU"/>
              </w:rPr>
              <w:t>. This may be due to services such as Netflix or other streaming services, large email/file downloads, online gaming or general internet usage particularly video download such as YouTube.</w:t>
            </w:r>
            <w:r>
              <w:rPr>
                <w:lang w:eastAsia="en-AU"/>
              </w:rPr>
              <w:t xml:space="preserve"> Shared public networks such as hotels and free Wi-Fi may be significantly limited.</w:t>
            </w:r>
          </w:p>
        </w:tc>
      </w:tr>
    </w:tbl>
    <w:p w14:paraId="602E98D2" w14:textId="77777777" w:rsidR="008F2C6E" w:rsidRPr="00B6281E" w:rsidRDefault="005B1D7F" w:rsidP="00B6281E">
      <w:pPr>
        <w:pStyle w:val="BPHeading"/>
      </w:pPr>
      <w:bookmarkStart w:id="2" w:name="_Toc168488443"/>
      <w:commentRangeStart w:id="3"/>
      <w:r w:rsidRPr="00B6281E">
        <w:lastRenderedPageBreak/>
        <w:t>Connect to a Zoom meeting</w:t>
      </w:r>
      <w:commentRangeEnd w:id="3"/>
      <w:r w:rsidR="00C81028">
        <w:rPr>
          <w:rStyle w:val="CommentReference"/>
          <w:rFonts w:asciiTheme="minorHAnsi" w:eastAsiaTheme="minorHAnsi" w:hAnsiTheme="minorHAnsi" w:cstheme="minorBidi"/>
          <w:bCs w:val="0"/>
          <w:caps w:val="0"/>
          <w:color w:val="auto"/>
          <w:kern w:val="0"/>
          <w:lang w:val="en-AU" w:eastAsia="en-US"/>
        </w:rPr>
        <w:commentReference w:id="3"/>
      </w:r>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F2C6E" w:rsidRPr="00081804" w14:paraId="0A1DA5D6" w14:textId="77777777" w:rsidTr="0088471B">
        <w:tc>
          <w:tcPr>
            <w:tcW w:w="9016" w:type="dxa"/>
          </w:tcPr>
          <w:p w14:paraId="76A9A83F" w14:textId="77777777" w:rsidR="00452DF9" w:rsidRDefault="00452DF9" w:rsidP="003E6707">
            <w:pPr>
              <w:rPr>
                <w:lang w:eastAsia="en-AU"/>
              </w:rPr>
            </w:pPr>
            <w:r>
              <w:rPr>
                <w:lang w:eastAsia="en-AU"/>
              </w:rPr>
              <w:t xml:space="preserve">At the scheduled time </w:t>
            </w:r>
            <w:r w:rsidR="001A027D">
              <w:rPr>
                <w:lang w:eastAsia="en-AU"/>
              </w:rPr>
              <w:t>you can connect to the meeting via the link in yo</w:t>
            </w:r>
            <w:r>
              <w:rPr>
                <w:lang w:eastAsia="en-AU"/>
              </w:rPr>
              <w:t>ur calendar</w:t>
            </w:r>
            <w:r w:rsidR="001A027D">
              <w:rPr>
                <w:lang w:eastAsia="en-AU"/>
              </w:rPr>
              <w:t xml:space="preserve"> appointment</w:t>
            </w:r>
            <w:r>
              <w:rPr>
                <w:lang w:eastAsia="en-AU"/>
              </w:rPr>
              <w:t>.</w:t>
            </w:r>
          </w:p>
          <w:p w14:paraId="65A871AB" w14:textId="77777777" w:rsidR="00452DF9" w:rsidRPr="00387F89" w:rsidRDefault="00452DF9" w:rsidP="003E6707">
            <w:pPr>
              <w:rPr>
                <w:lang w:eastAsia="en-AU"/>
              </w:rPr>
            </w:pPr>
            <w:r>
              <w:rPr>
                <w:noProof/>
                <w:lang w:eastAsia="en-AU"/>
              </w:rPr>
              <w:drawing>
                <wp:inline distT="0" distB="0" distL="0" distR="0" wp14:anchorId="3DD02634" wp14:editId="7556749A">
                  <wp:extent cx="4255864" cy="51911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65927" cy="5203400"/>
                          </a:xfrm>
                          <a:prstGeom prst="rect">
                            <a:avLst/>
                          </a:prstGeom>
                        </pic:spPr>
                      </pic:pic>
                    </a:graphicData>
                  </a:graphic>
                </wp:inline>
              </w:drawing>
            </w:r>
          </w:p>
        </w:tc>
      </w:tr>
      <w:tr w:rsidR="001A027D" w:rsidRPr="00081804" w14:paraId="5857138F" w14:textId="77777777" w:rsidTr="0088471B">
        <w:tc>
          <w:tcPr>
            <w:tcW w:w="9016" w:type="dxa"/>
          </w:tcPr>
          <w:p w14:paraId="2E6FA7C2" w14:textId="77777777" w:rsidR="001A027D" w:rsidRDefault="001A027D" w:rsidP="001A027D">
            <w:pPr>
              <w:rPr>
                <w:lang w:eastAsia="en-AU"/>
              </w:rPr>
            </w:pPr>
            <w:r>
              <w:rPr>
                <w:lang w:eastAsia="en-AU"/>
              </w:rPr>
              <w:t xml:space="preserve">Or you can log in to </w:t>
            </w:r>
            <w:hyperlink r:id="rId19" w:history="1">
              <w:r w:rsidRPr="004D58BF">
                <w:rPr>
                  <w:rStyle w:val="Hyperlink"/>
                  <w:lang w:eastAsia="en-AU"/>
                </w:rPr>
                <w:t>www.zoom.us</w:t>
              </w:r>
            </w:hyperlink>
            <w:r>
              <w:rPr>
                <w:lang w:eastAsia="en-AU"/>
              </w:rPr>
              <w:t xml:space="preserve"> if you cannot access your calendar.</w:t>
            </w:r>
          </w:p>
          <w:p w14:paraId="0C838CFB" w14:textId="77777777" w:rsidR="00E51A71" w:rsidRDefault="00E51A71" w:rsidP="00CC037B">
            <w:pPr>
              <w:rPr>
                <w:lang w:eastAsia="en-AU"/>
              </w:rPr>
            </w:pPr>
            <w:r>
              <w:rPr>
                <w:lang w:eastAsia="en-AU"/>
              </w:rPr>
              <w:t>Go to M</w:t>
            </w:r>
            <w:r w:rsidR="005C36BB">
              <w:rPr>
                <w:lang w:eastAsia="en-AU"/>
              </w:rPr>
              <w:t xml:space="preserve">eetings on the Left hand menu and on the first tab: Upcoming meetings, select the meeting </w:t>
            </w:r>
            <w:r w:rsidR="008A3467">
              <w:rPr>
                <w:lang w:eastAsia="en-AU"/>
              </w:rPr>
              <w:t xml:space="preserve">name to view details or </w:t>
            </w:r>
            <w:r w:rsidR="005C36BB">
              <w:rPr>
                <w:lang w:eastAsia="en-AU"/>
              </w:rPr>
              <w:t>the start button</w:t>
            </w:r>
            <w:r w:rsidR="008A3467">
              <w:rPr>
                <w:lang w:eastAsia="en-AU"/>
              </w:rPr>
              <w:t xml:space="preserve"> to start the meeting.</w:t>
            </w:r>
            <w:r w:rsidR="00D54CA4">
              <w:rPr>
                <w:lang w:eastAsia="en-AU"/>
              </w:rPr>
              <w:t xml:space="preserve">  Note that if someone has already joined the meeting before you, the start</w:t>
            </w:r>
            <w:r w:rsidR="00CC037B">
              <w:rPr>
                <w:lang w:eastAsia="en-AU"/>
              </w:rPr>
              <w:t>/delete</w:t>
            </w:r>
            <w:r w:rsidR="00D54CA4">
              <w:rPr>
                <w:lang w:eastAsia="en-AU"/>
              </w:rPr>
              <w:t xml:space="preserve"> button</w:t>
            </w:r>
            <w:r w:rsidR="00CC037B">
              <w:rPr>
                <w:lang w:eastAsia="en-AU"/>
              </w:rPr>
              <w:t xml:space="preserve">s will be replaced with a </w:t>
            </w:r>
            <w:r w:rsidR="00D54CA4">
              <w:rPr>
                <w:lang w:eastAsia="en-AU"/>
              </w:rPr>
              <w:t>Join</w:t>
            </w:r>
            <w:r w:rsidR="00CC037B">
              <w:rPr>
                <w:lang w:eastAsia="en-AU"/>
              </w:rPr>
              <w:t>/end buttons</w:t>
            </w:r>
            <w:r w:rsidR="00D54CA4">
              <w:rPr>
                <w:lang w:eastAsia="en-AU"/>
              </w:rPr>
              <w:t>.</w:t>
            </w:r>
            <w:r w:rsidR="00CC037B">
              <w:rPr>
                <w:lang w:eastAsia="en-AU"/>
              </w:rPr>
              <w:t xml:space="preserve"> You will, as the host,</w:t>
            </w:r>
            <w:r>
              <w:rPr>
                <w:lang w:eastAsia="en-AU"/>
              </w:rPr>
              <w:t xml:space="preserve"> also</w:t>
            </w:r>
            <w:r w:rsidR="00CC037B">
              <w:rPr>
                <w:lang w:eastAsia="en-AU"/>
              </w:rPr>
              <w:t xml:space="preserve"> receive an email alert to let you know someone has already joined the </w:t>
            </w:r>
            <w:r>
              <w:rPr>
                <w:lang w:eastAsia="en-AU"/>
              </w:rPr>
              <w:t>session.</w:t>
            </w:r>
          </w:p>
          <w:p w14:paraId="2DC421F2" w14:textId="77777777" w:rsidR="005C36BB" w:rsidRDefault="008A3467" w:rsidP="00CC037B">
            <w:pPr>
              <w:rPr>
                <w:lang w:eastAsia="en-AU"/>
              </w:rPr>
            </w:pPr>
            <w:r>
              <w:rPr>
                <w:noProof/>
                <w:lang w:eastAsia="en-AU"/>
              </w:rPr>
              <w:lastRenderedPageBreak/>
              <w:drawing>
                <wp:inline distT="0" distB="0" distL="0" distR="0" wp14:anchorId="10C41E60" wp14:editId="4ECE080A">
                  <wp:extent cx="5731510" cy="206184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061845"/>
                          </a:xfrm>
                          <a:prstGeom prst="rect">
                            <a:avLst/>
                          </a:prstGeom>
                        </pic:spPr>
                      </pic:pic>
                    </a:graphicData>
                  </a:graphic>
                </wp:inline>
              </w:drawing>
            </w:r>
          </w:p>
        </w:tc>
      </w:tr>
      <w:tr w:rsidR="008F2C6E" w:rsidRPr="00081804" w14:paraId="793C75E7" w14:textId="77777777" w:rsidTr="0088471B">
        <w:tc>
          <w:tcPr>
            <w:tcW w:w="9016" w:type="dxa"/>
          </w:tcPr>
          <w:p w14:paraId="1F963C34" w14:textId="77777777" w:rsidR="008F2C6E" w:rsidRDefault="00452DF9" w:rsidP="00452DF9">
            <w:pPr>
              <w:rPr>
                <w:lang w:eastAsia="en-AU"/>
              </w:rPr>
            </w:pPr>
            <w:r>
              <w:rPr>
                <w:lang w:eastAsia="en-AU"/>
              </w:rPr>
              <w:t>You will then be asked if you want to join o</w:t>
            </w:r>
            <w:r w:rsidR="00B6281E">
              <w:rPr>
                <w:lang w:eastAsia="en-AU"/>
              </w:rPr>
              <w:t>r test.  Select Join</w:t>
            </w:r>
            <w:r w:rsidR="0043324C">
              <w:rPr>
                <w:lang w:eastAsia="en-AU"/>
              </w:rPr>
              <w:t xml:space="preserve"> Audio Conference by Computer</w:t>
            </w:r>
            <w:r w:rsidR="00B6281E">
              <w:rPr>
                <w:lang w:eastAsia="en-AU"/>
              </w:rPr>
              <w:t xml:space="preserve"> (we’ll go through how to test</w:t>
            </w:r>
            <w:r w:rsidR="00FA74A4">
              <w:rPr>
                <w:lang w:eastAsia="en-AU"/>
              </w:rPr>
              <w:t xml:space="preserve"> later</w:t>
            </w:r>
            <w:r w:rsidR="00B6281E">
              <w:rPr>
                <w:lang w:eastAsia="en-AU"/>
              </w:rPr>
              <w:t>)</w:t>
            </w:r>
          </w:p>
          <w:p w14:paraId="619055E7" w14:textId="77777777" w:rsidR="00452DF9" w:rsidRPr="00FE41B5" w:rsidRDefault="00452DF9" w:rsidP="00452DF9">
            <w:pPr>
              <w:rPr>
                <w:lang w:eastAsia="en-AU"/>
              </w:rPr>
            </w:pPr>
            <w:r>
              <w:rPr>
                <w:noProof/>
                <w:lang w:eastAsia="en-AU"/>
              </w:rPr>
              <w:drawing>
                <wp:inline distT="0" distB="0" distL="0" distR="0" wp14:anchorId="51174631" wp14:editId="04ECA87C">
                  <wp:extent cx="5019048" cy="2780952"/>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19048" cy="2780952"/>
                          </a:xfrm>
                          <a:prstGeom prst="rect">
                            <a:avLst/>
                          </a:prstGeom>
                        </pic:spPr>
                      </pic:pic>
                    </a:graphicData>
                  </a:graphic>
                </wp:inline>
              </w:drawing>
            </w:r>
          </w:p>
        </w:tc>
      </w:tr>
      <w:tr w:rsidR="008F2C6E" w:rsidRPr="00081804" w14:paraId="1C914623" w14:textId="77777777" w:rsidTr="0088471B">
        <w:tc>
          <w:tcPr>
            <w:tcW w:w="9016" w:type="dxa"/>
          </w:tcPr>
          <w:p w14:paraId="1F8409D8" w14:textId="77777777" w:rsidR="008F2C6E" w:rsidRDefault="00FA74A4" w:rsidP="00FA74A4">
            <w:pPr>
              <w:rPr>
                <w:lang w:eastAsia="en-AU"/>
              </w:rPr>
            </w:pPr>
            <w:r>
              <w:rPr>
                <w:lang w:eastAsia="en-AU"/>
              </w:rPr>
              <w:t>When you move the mouse across the screen you will activate the Zoom toolbar.</w:t>
            </w:r>
          </w:p>
          <w:p w14:paraId="277A5EBD" w14:textId="77777777" w:rsidR="00FA74A4" w:rsidRPr="00FE41B5" w:rsidRDefault="00FA74A4" w:rsidP="00FA74A4">
            <w:pPr>
              <w:rPr>
                <w:lang w:eastAsia="en-AU"/>
              </w:rPr>
            </w:pPr>
            <w:r>
              <w:rPr>
                <w:noProof/>
                <w:lang w:eastAsia="en-AU"/>
              </w:rPr>
              <w:drawing>
                <wp:inline distT="0" distB="0" distL="0" distR="0" wp14:anchorId="060858FE" wp14:editId="094AC7BE">
                  <wp:extent cx="5731510" cy="40005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400050"/>
                          </a:xfrm>
                          <a:prstGeom prst="rect">
                            <a:avLst/>
                          </a:prstGeom>
                        </pic:spPr>
                      </pic:pic>
                    </a:graphicData>
                  </a:graphic>
                </wp:inline>
              </w:drawing>
            </w:r>
          </w:p>
        </w:tc>
      </w:tr>
      <w:tr w:rsidR="008F2C6E" w:rsidRPr="00081804" w14:paraId="07F4936B" w14:textId="77777777" w:rsidTr="0088471B">
        <w:tc>
          <w:tcPr>
            <w:tcW w:w="9016" w:type="dxa"/>
          </w:tcPr>
          <w:p w14:paraId="0C3C7F84" w14:textId="77777777" w:rsidR="008F2C6E" w:rsidRPr="00AB781C" w:rsidRDefault="008A3467" w:rsidP="003E6707">
            <w:pPr>
              <w:rPr>
                <w:lang w:eastAsia="en-AU"/>
              </w:rPr>
            </w:pPr>
            <w:r>
              <w:rPr>
                <w:lang w:eastAsia="en-AU"/>
              </w:rPr>
              <w:t>You can see the number of participants that are in the meeting so far, mute your microphone, stop your video and open the chat window, see below for more information on these actions.</w:t>
            </w:r>
          </w:p>
        </w:tc>
      </w:tr>
    </w:tbl>
    <w:p w14:paraId="4CC826A5" w14:textId="77777777" w:rsidR="00B6281E" w:rsidRDefault="00B6281E" w:rsidP="00B6281E">
      <w:pPr>
        <w:rPr>
          <w:color w:val="333399"/>
          <w:sz w:val="44"/>
          <w:szCs w:val="44"/>
        </w:rPr>
      </w:pPr>
    </w:p>
    <w:p w14:paraId="357F5951" w14:textId="77777777" w:rsidR="00B6281E" w:rsidRPr="00FD6997" w:rsidRDefault="00B6281E" w:rsidP="00B6281E">
      <w:pPr>
        <w:pStyle w:val="BPHeading"/>
        <w:rPr>
          <w:lang w:val="en-AU"/>
        </w:rPr>
      </w:pPr>
      <w:bookmarkStart w:id="4" w:name="_Toc168488444"/>
      <w:r w:rsidRPr="00B6281E">
        <w:lastRenderedPageBreak/>
        <w:t xml:space="preserve">Test Microphone </w:t>
      </w:r>
      <w:r w:rsidR="009D4149">
        <w:rPr>
          <w:lang w:val="en-AU"/>
        </w:rPr>
        <w:t>&amp;</w:t>
      </w:r>
      <w:r w:rsidRPr="00B6281E">
        <w:t xml:space="preserve"> Speakers</w:t>
      </w:r>
      <w:r w:rsidR="00FD6997">
        <w:rPr>
          <w:lang w:val="en-AU"/>
        </w:rPr>
        <w:t xml:space="preserve"> and other settings</w:t>
      </w:r>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B6281E" w:rsidRPr="00081804" w14:paraId="6936FD97" w14:textId="77777777" w:rsidTr="0088471B">
        <w:tc>
          <w:tcPr>
            <w:tcW w:w="9016" w:type="dxa"/>
          </w:tcPr>
          <w:p w14:paraId="719235F0" w14:textId="77777777" w:rsidR="00B6281E" w:rsidRDefault="008A3467" w:rsidP="0088471B">
            <w:pPr>
              <w:rPr>
                <w:lang w:eastAsia="en-AU"/>
              </w:rPr>
            </w:pPr>
            <w:r>
              <w:rPr>
                <w:lang w:eastAsia="en-AU"/>
              </w:rPr>
              <w:t xml:space="preserve">If you want to test your Computer mic and speakers before starting the meeting, select the link </w:t>
            </w:r>
          </w:p>
          <w:p w14:paraId="112C3D43" w14:textId="77777777" w:rsidR="008A3467" w:rsidRPr="00387F89" w:rsidRDefault="008A3467" w:rsidP="0088471B">
            <w:pPr>
              <w:rPr>
                <w:lang w:eastAsia="en-AU"/>
              </w:rPr>
            </w:pPr>
            <w:r>
              <w:rPr>
                <w:noProof/>
                <w:lang w:eastAsia="en-AU"/>
              </w:rPr>
              <w:drawing>
                <wp:inline distT="0" distB="0" distL="0" distR="0" wp14:anchorId="14DD71BC" wp14:editId="0E60E522">
                  <wp:extent cx="5009524" cy="2800000"/>
                  <wp:effectExtent l="0" t="0" r="635"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09524" cy="2800000"/>
                          </a:xfrm>
                          <a:prstGeom prst="rect">
                            <a:avLst/>
                          </a:prstGeom>
                        </pic:spPr>
                      </pic:pic>
                    </a:graphicData>
                  </a:graphic>
                </wp:inline>
              </w:drawing>
            </w:r>
          </w:p>
        </w:tc>
      </w:tr>
      <w:tr w:rsidR="00B6281E" w:rsidRPr="00081804" w14:paraId="3D754366" w14:textId="77777777" w:rsidTr="0088471B">
        <w:tc>
          <w:tcPr>
            <w:tcW w:w="9016" w:type="dxa"/>
          </w:tcPr>
          <w:p w14:paraId="7DAB8A47" w14:textId="77777777" w:rsidR="00B6281E" w:rsidRDefault="00FD6997" w:rsidP="0088471B">
            <w:pPr>
              <w:rPr>
                <w:lang w:eastAsia="en-AU"/>
              </w:rPr>
            </w:pPr>
            <w:r>
              <w:rPr>
                <w:lang w:eastAsia="en-AU"/>
              </w:rPr>
              <w:t>Select Test Speaker first</w:t>
            </w:r>
          </w:p>
          <w:p w14:paraId="38E4D2BC" w14:textId="77777777" w:rsidR="00FD6997" w:rsidRPr="00FE41B5" w:rsidRDefault="00FD6997" w:rsidP="0088471B">
            <w:pPr>
              <w:rPr>
                <w:lang w:eastAsia="en-AU"/>
              </w:rPr>
            </w:pPr>
            <w:r>
              <w:rPr>
                <w:noProof/>
                <w:lang w:eastAsia="en-AU"/>
              </w:rPr>
              <w:drawing>
                <wp:inline distT="0" distB="0" distL="0" distR="0" wp14:anchorId="364306CB" wp14:editId="4468717D">
                  <wp:extent cx="5731510" cy="331914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319145"/>
                          </a:xfrm>
                          <a:prstGeom prst="rect">
                            <a:avLst/>
                          </a:prstGeom>
                        </pic:spPr>
                      </pic:pic>
                    </a:graphicData>
                  </a:graphic>
                </wp:inline>
              </w:drawing>
            </w:r>
          </w:p>
        </w:tc>
      </w:tr>
      <w:tr w:rsidR="00B6281E" w:rsidRPr="00081804" w14:paraId="303EE1D1" w14:textId="77777777" w:rsidTr="0088471B">
        <w:tc>
          <w:tcPr>
            <w:tcW w:w="9016" w:type="dxa"/>
          </w:tcPr>
          <w:p w14:paraId="56A7765F" w14:textId="77777777" w:rsidR="00B6281E" w:rsidRDefault="00FD6997" w:rsidP="0088471B">
            <w:pPr>
              <w:rPr>
                <w:lang w:eastAsia="en-AU"/>
              </w:rPr>
            </w:pPr>
            <w:r>
              <w:rPr>
                <w:lang w:eastAsia="en-AU"/>
              </w:rPr>
              <w:t>You will hear music playing, if not select another speaker source from the drop down menu</w:t>
            </w:r>
          </w:p>
          <w:p w14:paraId="7174FDF0" w14:textId="77777777" w:rsidR="00FD6997" w:rsidRPr="00FE41B5" w:rsidRDefault="00FD6997" w:rsidP="0088471B">
            <w:pPr>
              <w:rPr>
                <w:lang w:eastAsia="en-AU"/>
              </w:rPr>
            </w:pPr>
            <w:r>
              <w:rPr>
                <w:noProof/>
                <w:lang w:eastAsia="en-AU"/>
              </w:rPr>
              <w:lastRenderedPageBreak/>
              <w:drawing>
                <wp:inline distT="0" distB="0" distL="0" distR="0" wp14:anchorId="75D696C8" wp14:editId="446376B5">
                  <wp:extent cx="5731510" cy="3380740"/>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380740"/>
                          </a:xfrm>
                          <a:prstGeom prst="rect">
                            <a:avLst/>
                          </a:prstGeom>
                        </pic:spPr>
                      </pic:pic>
                    </a:graphicData>
                  </a:graphic>
                </wp:inline>
              </w:drawing>
            </w:r>
          </w:p>
        </w:tc>
      </w:tr>
      <w:tr w:rsidR="00B6281E" w:rsidRPr="00081804" w14:paraId="24588557" w14:textId="77777777" w:rsidTr="0088471B">
        <w:tc>
          <w:tcPr>
            <w:tcW w:w="9016" w:type="dxa"/>
          </w:tcPr>
          <w:p w14:paraId="7769CBB1" w14:textId="77777777" w:rsidR="00B6281E" w:rsidRDefault="00FD6997" w:rsidP="0088471B">
            <w:pPr>
              <w:rPr>
                <w:lang w:eastAsia="en-AU"/>
              </w:rPr>
            </w:pPr>
            <w:r>
              <w:rPr>
                <w:lang w:eastAsia="en-AU"/>
              </w:rPr>
              <w:t>Select Test Mic next</w:t>
            </w:r>
          </w:p>
          <w:p w14:paraId="30B82B0E" w14:textId="77777777" w:rsidR="00FD6997" w:rsidRPr="00AB781C" w:rsidRDefault="00FD6997" w:rsidP="0088471B">
            <w:pPr>
              <w:rPr>
                <w:lang w:eastAsia="en-AU"/>
              </w:rPr>
            </w:pPr>
            <w:r>
              <w:rPr>
                <w:noProof/>
                <w:lang w:eastAsia="en-AU"/>
              </w:rPr>
              <w:drawing>
                <wp:inline distT="0" distB="0" distL="0" distR="0" wp14:anchorId="36CDE7EE" wp14:editId="144757B3">
                  <wp:extent cx="5731510" cy="338074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380740"/>
                          </a:xfrm>
                          <a:prstGeom prst="rect">
                            <a:avLst/>
                          </a:prstGeom>
                        </pic:spPr>
                      </pic:pic>
                    </a:graphicData>
                  </a:graphic>
                </wp:inline>
              </w:drawing>
            </w:r>
          </w:p>
        </w:tc>
      </w:tr>
      <w:tr w:rsidR="00B6281E" w:rsidRPr="00081804" w14:paraId="762B9B3C" w14:textId="77777777" w:rsidTr="0088471B">
        <w:tc>
          <w:tcPr>
            <w:tcW w:w="9016" w:type="dxa"/>
          </w:tcPr>
          <w:p w14:paraId="7300187E" w14:textId="77777777" w:rsidR="00B6281E" w:rsidRDefault="00FD6997" w:rsidP="0088471B">
            <w:pPr>
              <w:rPr>
                <w:lang w:eastAsia="en-AU"/>
              </w:rPr>
            </w:pPr>
            <w:r>
              <w:rPr>
                <w:lang w:eastAsia="en-AU"/>
              </w:rPr>
              <w:t>You should see the microphone indicator move when you speak or make a noise</w:t>
            </w:r>
          </w:p>
          <w:p w14:paraId="65B89B53" w14:textId="77777777" w:rsidR="00FD6997" w:rsidRPr="00FE41B5" w:rsidRDefault="00FD6997" w:rsidP="0088471B">
            <w:pPr>
              <w:rPr>
                <w:lang w:eastAsia="en-AU"/>
              </w:rPr>
            </w:pPr>
            <w:r>
              <w:rPr>
                <w:noProof/>
                <w:lang w:eastAsia="en-AU"/>
              </w:rPr>
              <w:lastRenderedPageBreak/>
              <w:drawing>
                <wp:inline distT="0" distB="0" distL="0" distR="0" wp14:anchorId="0FFC3763" wp14:editId="59E57DC5">
                  <wp:extent cx="5731510" cy="3345180"/>
                  <wp:effectExtent l="0" t="0" r="254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345180"/>
                          </a:xfrm>
                          <a:prstGeom prst="rect">
                            <a:avLst/>
                          </a:prstGeom>
                        </pic:spPr>
                      </pic:pic>
                    </a:graphicData>
                  </a:graphic>
                </wp:inline>
              </w:drawing>
            </w:r>
          </w:p>
        </w:tc>
      </w:tr>
      <w:tr w:rsidR="00B6281E" w:rsidRPr="00081804" w14:paraId="489F8062" w14:textId="77777777" w:rsidTr="0088471B">
        <w:tc>
          <w:tcPr>
            <w:tcW w:w="9016" w:type="dxa"/>
          </w:tcPr>
          <w:p w14:paraId="01EF5612" w14:textId="77777777" w:rsidR="00FD6997" w:rsidRDefault="00FD6997" w:rsidP="0088471B">
            <w:pPr>
              <w:rPr>
                <w:lang w:eastAsia="en-AU"/>
              </w:rPr>
            </w:pPr>
            <w:r>
              <w:rPr>
                <w:lang w:eastAsia="en-AU"/>
              </w:rPr>
              <w:t>To test your video select Video from the left hand menu</w:t>
            </w:r>
          </w:p>
          <w:p w14:paraId="55C59B06" w14:textId="77777777" w:rsidR="00FD6997" w:rsidRDefault="00FD6997" w:rsidP="0088471B">
            <w:pPr>
              <w:rPr>
                <w:lang w:eastAsia="en-AU"/>
              </w:rPr>
            </w:pPr>
            <w:r>
              <w:rPr>
                <w:noProof/>
                <w:lang w:eastAsia="en-AU"/>
              </w:rPr>
              <w:drawing>
                <wp:inline distT="0" distB="0" distL="0" distR="0" wp14:anchorId="5416E03B" wp14:editId="0CA52655">
                  <wp:extent cx="5731510" cy="3345180"/>
                  <wp:effectExtent l="0" t="0" r="254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3345180"/>
                          </a:xfrm>
                          <a:prstGeom prst="rect">
                            <a:avLst/>
                          </a:prstGeom>
                        </pic:spPr>
                      </pic:pic>
                    </a:graphicData>
                  </a:graphic>
                </wp:inline>
              </w:drawing>
            </w:r>
          </w:p>
          <w:p w14:paraId="18D90EA6" w14:textId="77777777" w:rsidR="00FD6997" w:rsidRDefault="005202D2" w:rsidP="0088471B">
            <w:pPr>
              <w:rPr>
                <w:lang w:eastAsia="en-AU"/>
              </w:rPr>
            </w:pPr>
            <w:r>
              <w:rPr>
                <w:lang w:eastAsia="en-AU"/>
              </w:rPr>
              <w:t>If you don’t see any video you may need to enable a different camera, select another camera from the drop down list.</w:t>
            </w:r>
          </w:p>
          <w:p w14:paraId="5A13BC23" w14:textId="77777777" w:rsidR="005202D2" w:rsidRDefault="005202D2" w:rsidP="0088471B">
            <w:pPr>
              <w:rPr>
                <w:lang w:eastAsia="en-AU"/>
              </w:rPr>
            </w:pPr>
            <w:r>
              <w:rPr>
                <w:noProof/>
                <w:lang w:eastAsia="en-AU"/>
              </w:rPr>
              <w:lastRenderedPageBreak/>
              <w:drawing>
                <wp:inline distT="0" distB="0" distL="0" distR="0" wp14:anchorId="36BC37C3" wp14:editId="6DB4061C">
                  <wp:extent cx="4676190" cy="3257143"/>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76190" cy="3257143"/>
                          </a:xfrm>
                          <a:prstGeom prst="rect">
                            <a:avLst/>
                          </a:prstGeom>
                        </pic:spPr>
                      </pic:pic>
                    </a:graphicData>
                  </a:graphic>
                </wp:inline>
              </w:drawing>
            </w:r>
          </w:p>
          <w:p w14:paraId="42256FA5" w14:textId="77777777" w:rsidR="00FD6997" w:rsidRDefault="00FD6997" w:rsidP="0088471B">
            <w:pPr>
              <w:rPr>
                <w:lang w:eastAsia="en-AU"/>
              </w:rPr>
            </w:pPr>
            <w:r>
              <w:rPr>
                <w:lang w:eastAsia="en-AU"/>
              </w:rPr>
              <w:t>The option to turn of non-video participants may be useful if you need to drop the video for only one participant.</w:t>
            </w:r>
          </w:p>
          <w:p w14:paraId="3138DA1E" w14:textId="77777777" w:rsidR="005202D2" w:rsidRDefault="005202D2" w:rsidP="0088471B">
            <w:pPr>
              <w:rPr>
                <w:lang w:eastAsia="en-AU"/>
              </w:rPr>
            </w:pPr>
          </w:p>
          <w:p w14:paraId="6D148E2F" w14:textId="77777777" w:rsidR="00FD6997" w:rsidRPr="00FE41B5" w:rsidRDefault="00FD6997" w:rsidP="005202D2">
            <w:pPr>
              <w:rPr>
                <w:lang w:eastAsia="en-AU"/>
              </w:rPr>
            </w:pPr>
            <w:r>
              <w:rPr>
                <w:noProof/>
                <w:lang w:eastAsia="en-AU"/>
              </w:rPr>
              <w:drawing>
                <wp:inline distT="0" distB="0" distL="0" distR="0" wp14:anchorId="2E5B4AF2" wp14:editId="7F56F99B">
                  <wp:extent cx="4676190" cy="3257143"/>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76190" cy="3257143"/>
                          </a:xfrm>
                          <a:prstGeom prst="rect">
                            <a:avLst/>
                          </a:prstGeom>
                        </pic:spPr>
                      </pic:pic>
                    </a:graphicData>
                  </a:graphic>
                </wp:inline>
              </w:drawing>
            </w:r>
          </w:p>
        </w:tc>
      </w:tr>
      <w:tr w:rsidR="00B6281E" w:rsidRPr="00081804" w14:paraId="5175029E" w14:textId="77777777" w:rsidTr="0088471B">
        <w:tc>
          <w:tcPr>
            <w:tcW w:w="9016" w:type="dxa"/>
          </w:tcPr>
          <w:p w14:paraId="2A0D0B3E" w14:textId="77777777" w:rsidR="00FD6997" w:rsidRPr="00FE41B5" w:rsidRDefault="00FD6997" w:rsidP="005202D2">
            <w:pPr>
              <w:rPr>
                <w:lang w:eastAsia="en-AU"/>
              </w:rPr>
            </w:pPr>
            <w:r>
              <w:rPr>
                <w:lang w:eastAsia="en-AU"/>
              </w:rPr>
              <w:lastRenderedPageBreak/>
              <w:t xml:space="preserve">You can </w:t>
            </w:r>
            <w:r w:rsidR="005202D2">
              <w:rPr>
                <w:lang w:eastAsia="en-AU"/>
              </w:rPr>
              <w:t xml:space="preserve">view/change </w:t>
            </w:r>
            <w:r>
              <w:rPr>
                <w:lang w:eastAsia="en-AU"/>
              </w:rPr>
              <w:t>other settings b</w:t>
            </w:r>
            <w:r w:rsidR="005202D2">
              <w:rPr>
                <w:lang w:eastAsia="en-AU"/>
              </w:rPr>
              <w:t>y navigating the left hand menu of the Settings screen</w:t>
            </w:r>
            <w:r>
              <w:rPr>
                <w:noProof/>
                <w:lang w:eastAsia="en-AU"/>
              </w:rPr>
              <w:drawing>
                <wp:inline distT="0" distB="0" distL="0" distR="0" wp14:anchorId="46B2AB64" wp14:editId="4F65ED60">
                  <wp:extent cx="5731510" cy="3345180"/>
                  <wp:effectExtent l="0" t="0" r="254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3345180"/>
                          </a:xfrm>
                          <a:prstGeom prst="rect">
                            <a:avLst/>
                          </a:prstGeom>
                        </pic:spPr>
                      </pic:pic>
                    </a:graphicData>
                  </a:graphic>
                </wp:inline>
              </w:drawing>
            </w:r>
          </w:p>
        </w:tc>
      </w:tr>
    </w:tbl>
    <w:p w14:paraId="10F250FA" w14:textId="77777777" w:rsidR="005B1D7F" w:rsidRDefault="005B1D7F" w:rsidP="003E6707">
      <w:pPr>
        <w:rPr>
          <w:color w:val="333399"/>
          <w:sz w:val="44"/>
          <w:szCs w:val="44"/>
        </w:rPr>
      </w:pPr>
    </w:p>
    <w:p w14:paraId="3B1937AD" w14:textId="77777777" w:rsidR="005B1D7F" w:rsidRPr="00AC515B" w:rsidRDefault="005B1D7F" w:rsidP="00B6281E">
      <w:pPr>
        <w:pStyle w:val="BPHeading"/>
        <w:rPr>
          <w:lang w:val="en-AU"/>
        </w:rPr>
      </w:pPr>
      <w:bookmarkStart w:id="5" w:name="_Toc168488445"/>
      <w:r w:rsidRPr="00B6281E">
        <w:lastRenderedPageBreak/>
        <w:t xml:space="preserve">Adjust </w:t>
      </w:r>
      <w:r w:rsidR="009D4149">
        <w:rPr>
          <w:lang w:val="en-AU"/>
        </w:rPr>
        <w:t>Y</w:t>
      </w:r>
      <w:r w:rsidR="0043324C">
        <w:rPr>
          <w:lang w:val="en-AU"/>
        </w:rPr>
        <w:t xml:space="preserve">our </w:t>
      </w:r>
      <w:r w:rsidRPr="00B6281E">
        <w:t>Microphone</w:t>
      </w:r>
      <w:r w:rsidR="00AC515B">
        <w:rPr>
          <w:lang w:val="en-AU"/>
        </w:rPr>
        <w:t xml:space="preserve"> &amp; Speaker volume</w:t>
      </w:r>
      <w:bookmarkEnd w:id="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5B1D7F" w:rsidRPr="00081804" w14:paraId="5C6BC7FC" w14:textId="77777777" w:rsidTr="0088471B">
        <w:tc>
          <w:tcPr>
            <w:tcW w:w="9016" w:type="dxa"/>
          </w:tcPr>
          <w:p w14:paraId="5179ABCF" w14:textId="77777777" w:rsidR="005B1D7F" w:rsidRDefault="00C75787" w:rsidP="003E6707">
            <w:pPr>
              <w:rPr>
                <w:lang w:eastAsia="en-AU"/>
              </w:rPr>
            </w:pPr>
            <w:r>
              <w:rPr>
                <w:lang w:eastAsia="en-AU"/>
              </w:rPr>
              <w:t>Activate the toolbar by hovering the mouse over the screen and select the up arrow next to the microphone icon</w:t>
            </w:r>
          </w:p>
          <w:p w14:paraId="43C0F45F" w14:textId="77777777" w:rsidR="00C75787" w:rsidRPr="00387F89" w:rsidRDefault="00C75787" w:rsidP="003E6707">
            <w:pPr>
              <w:rPr>
                <w:lang w:eastAsia="en-AU"/>
              </w:rPr>
            </w:pPr>
            <w:r>
              <w:rPr>
                <w:noProof/>
                <w:lang w:eastAsia="en-AU"/>
              </w:rPr>
              <w:drawing>
                <wp:inline distT="0" distB="0" distL="0" distR="0" wp14:anchorId="145051BF" wp14:editId="685CC601">
                  <wp:extent cx="1761905" cy="752381"/>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61905" cy="752381"/>
                          </a:xfrm>
                          <a:prstGeom prst="rect">
                            <a:avLst/>
                          </a:prstGeom>
                        </pic:spPr>
                      </pic:pic>
                    </a:graphicData>
                  </a:graphic>
                </wp:inline>
              </w:drawing>
            </w:r>
          </w:p>
        </w:tc>
      </w:tr>
      <w:tr w:rsidR="005B1D7F" w:rsidRPr="00081804" w14:paraId="764D3442" w14:textId="77777777" w:rsidTr="0088471B">
        <w:tc>
          <w:tcPr>
            <w:tcW w:w="9016" w:type="dxa"/>
          </w:tcPr>
          <w:p w14:paraId="2DE408D5" w14:textId="77777777" w:rsidR="005B1D7F" w:rsidRDefault="00C75787" w:rsidP="003E6707">
            <w:pPr>
              <w:rPr>
                <w:lang w:eastAsia="en-AU"/>
              </w:rPr>
            </w:pPr>
            <w:r>
              <w:rPr>
                <w:lang w:eastAsia="en-AU"/>
              </w:rPr>
              <w:t>Select Audio options</w:t>
            </w:r>
          </w:p>
          <w:p w14:paraId="203397A4" w14:textId="77777777" w:rsidR="00C75787" w:rsidRPr="00FE41B5" w:rsidRDefault="00C75787" w:rsidP="003E6707">
            <w:pPr>
              <w:rPr>
                <w:lang w:eastAsia="en-AU"/>
              </w:rPr>
            </w:pPr>
            <w:r>
              <w:rPr>
                <w:noProof/>
                <w:lang w:eastAsia="en-AU"/>
              </w:rPr>
              <w:drawing>
                <wp:inline distT="0" distB="0" distL="0" distR="0" wp14:anchorId="4A25085A" wp14:editId="09BE456E">
                  <wp:extent cx="4219048" cy="282857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19048" cy="2828571"/>
                          </a:xfrm>
                          <a:prstGeom prst="rect">
                            <a:avLst/>
                          </a:prstGeom>
                        </pic:spPr>
                      </pic:pic>
                    </a:graphicData>
                  </a:graphic>
                </wp:inline>
              </w:drawing>
            </w:r>
          </w:p>
        </w:tc>
      </w:tr>
      <w:tr w:rsidR="005B1D7F" w:rsidRPr="00081804" w14:paraId="4346D704" w14:textId="77777777" w:rsidTr="0088471B">
        <w:tc>
          <w:tcPr>
            <w:tcW w:w="9016" w:type="dxa"/>
          </w:tcPr>
          <w:p w14:paraId="0ADAC556" w14:textId="77777777" w:rsidR="005B1D7F" w:rsidRDefault="00C75787" w:rsidP="00C75787">
            <w:pPr>
              <w:rPr>
                <w:lang w:eastAsia="en-AU"/>
              </w:rPr>
            </w:pPr>
            <w:r>
              <w:rPr>
                <w:lang w:eastAsia="en-AU"/>
              </w:rPr>
              <w:t>Select Test Computer Mic &amp; Speakers</w:t>
            </w:r>
          </w:p>
          <w:p w14:paraId="05D12360" w14:textId="77777777" w:rsidR="00C75787" w:rsidRPr="00FE41B5" w:rsidRDefault="00C75787" w:rsidP="00C75787">
            <w:pPr>
              <w:rPr>
                <w:lang w:eastAsia="en-AU"/>
              </w:rPr>
            </w:pPr>
            <w:r>
              <w:rPr>
                <w:noProof/>
                <w:lang w:eastAsia="en-AU"/>
              </w:rPr>
              <w:drawing>
                <wp:inline distT="0" distB="0" distL="0" distR="0" wp14:anchorId="637A538B" wp14:editId="66E3D961">
                  <wp:extent cx="5000000" cy="280952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00000" cy="2809524"/>
                          </a:xfrm>
                          <a:prstGeom prst="rect">
                            <a:avLst/>
                          </a:prstGeom>
                        </pic:spPr>
                      </pic:pic>
                    </a:graphicData>
                  </a:graphic>
                </wp:inline>
              </w:drawing>
            </w:r>
          </w:p>
        </w:tc>
      </w:tr>
      <w:tr w:rsidR="005B1D7F" w:rsidRPr="00081804" w14:paraId="199FF884" w14:textId="77777777" w:rsidTr="0088471B">
        <w:tc>
          <w:tcPr>
            <w:tcW w:w="9016" w:type="dxa"/>
          </w:tcPr>
          <w:p w14:paraId="0FB396B0" w14:textId="77777777" w:rsidR="005B1D7F" w:rsidRDefault="00C75787" w:rsidP="003E6707">
            <w:pPr>
              <w:rPr>
                <w:lang w:eastAsia="en-AU"/>
              </w:rPr>
            </w:pPr>
            <w:r>
              <w:rPr>
                <w:lang w:eastAsia="en-AU"/>
              </w:rPr>
              <w:t xml:space="preserve">To adjust speakers and microphone, select Audio in the left hand menu. Then to adjust speaker volume, </w:t>
            </w:r>
            <w:r w:rsidR="00AC515B">
              <w:rPr>
                <w:lang w:eastAsia="en-AU"/>
              </w:rPr>
              <w:t xml:space="preserve">move the slider left or right, this will likely also display your speakers icon (at the bottom, </w:t>
            </w:r>
            <w:r w:rsidR="00AC515B">
              <w:rPr>
                <w:lang w:eastAsia="en-AU"/>
              </w:rPr>
              <w:lastRenderedPageBreak/>
              <w:t xml:space="preserve">showing volume of 38).  The microphone will adjust itself but to adjust the microphone volume </w:t>
            </w:r>
            <w:r w:rsidR="00AC515B" w:rsidRPr="00AC515B">
              <w:rPr>
                <w:lang w:eastAsia="en-AU"/>
              </w:rPr>
              <w:t>manually</w:t>
            </w:r>
            <w:r w:rsidR="00AC515B">
              <w:rPr>
                <w:lang w:eastAsia="en-AU"/>
              </w:rPr>
              <w:t xml:space="preserve"> uncheck the Automatically Adjust Microphone box and move the slider left or right. </w:t>
            </w:r>
          </w:p>
          <w:p w14:paraId="77A8966E" w14:textId="77777777" w:rsidR="00C75787" w:rsidRPr="00AB781C" w:rsidRDefault="00C75787" w:rsidP="003E6707">
            <w:pPr>
              <w:rPr>
                <w:lang w:eastAsia="en-AU"/>
              </w:rPr>
            </w:pPr>
            <w:r>
              <w:rPr>
                <w:noProof/>
                <w:lang w:eastAsia="en-AU"/>
              </w:rPr>
              <w:drawing>
                <wp:inline distT="0" distB="0" distL="0" distR="0" wp14:anchorId="4E174EEE" wp14:editId="6F3BE17E">
                  <wp:extent cx="3979072" cy="3990975"/>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82031" cy="3993943"/>
                          </a:xfrm>
                          <a:prstGeom prst="rect">
                            <a:avLst/>
                          </a:prstGeom>
                        </pic:spPr>
                      </pic:pic>
                    </a:graphicData>
                  </a:graphic>
                </wp:inline>
              </w:drawing>
            </w:r>
          </w:p>
        </w:tc>
      </w:tr>
      <w:tr w:rsidR="005B1D7F" w:rsidRPr="00081804" w14:paraId="201373DA" w14:textId="77777777" w:rsidTr="0088471B">
        <w:tc>
          <w:tcPr>
            <w:tcW w:w="9016" w:type="dxa"/>
          </w:tcPr>
          <w:p w14:paraId="290DB1DA" w14:textId="77777777" w:rsidR="00AC515B" w:rsidRDefault="00AC515B" w:rsidP="003E6707">
            <w:pPr>
              <w:rPr>
                <w:noProof/>
                <w:lang w:eastAsia="en-AU"/>
              </w:rPr>
            </w:pPr>
            <w:r>
              <w:rPr>
                <w:lang w:eastAsia="en-AU"/>
              </w:rPr>
              <w:t>To mute your microphone Click the Mute microphone icon and a red line will cross the icon indicating you are on mute.</w:t>
            </w:r>
            <w:r>
              <w:rPr>
                <w:noProof/>
                <w:lang w:eastAsia="en-AU"/>
              </w:rPr>
              <w:t xml:space="preserve"> </w:t>
            </w:r>
          </w:p>
          <w:p w14:paraId="0D6CC021" w14:textId="77777777" w:rsidR="00AC515B" w:rsidRPr="00FE41B5" w:rsidRDefault="00AC515B" w:rsidP="00AC515B">
            <w:pPr>
              <w:rPr>
                <w:lang w:eastAsia="en-AU"/>
              </w:rPr>
            </w:pPr>
            <w:r>
              <w:rPr>
                <w:noProof/>
                <w:lang w:eastAsia="en-AU"/>
              </w:rPr>
              <w:drawing>
                <wp:inline distT="0" distB="0" distL="0" distR="0" wp14:anchorId="6746813A" wp14:editId="16D881FD">
                  <wp:extent cx="828571" cy="50476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28571" cy="504762"/>
                          </a:xfrm>
                          <a:prstGeom prst="rect">
                            <a:avLst/>
                          </a:prstGeom>
                        </pic:spPr>
                      </pic:pic>
                    </a:graphicData>
                  </a:graphic>
                </wp:inline>
              </w:drawing>
            </w:r>
          </w:p>
        </w:tc>
      </w:tr>
      <w:tr w:rsidR="00AC515B" w:rsidRPr="00081804" w14:paraId="12907D51" w14:textId="77777777" w:rsidTr="0088471B">
        <w:tc>
          <w:tcPr>
            <w:tcW w:w="9016" w:type="dxa"/>
          </w:tcPr>
          <w:p w14:paraId="25503F13" w14:textId="77777777" w:rsidR="00AC515B" w:rsidRDefault="00AC515B" w:rsidP="003E6707">
            <w:pPr>
              <w:rPr>
                <w:lang w:eastAsia="en-AU"/>
              </w:rPr>
            </w:pPr>
            <w:r>
              <w:rPr>
                <w:lang w:eastAsia="en-AU"/>
              </w:rPr>
              <w:t>To unmute, simply click on the icon and the red line will disappear, indicating you are transmitting audio again.</w:t>
            </w:r>
          </w:p>
        </w:tc>
      </w:tr>
    </w:tbl>
    <w:p w14:paraId="4C2455DB" w14:textId="77777777" w:rsidR="005B1D7F" w:rsidRDefault="005B1D7F" w:rsidP="003E6707">
      <w:pPr>
        <w:rPr>
          <w:color w:val="333399"/>
          <w:sz w:val="44"/>
          <w:szCs w:val="44"/>
        </w:rPr>
      </w:pPr>
    </w:p>
    <w:p w14:paraId="28FE8CB3" w14:textId="77777777" w:rsidR="00E62340" w:rsidRPr="00F7039B" w:rsidRDefault="00E62340" w:rsidP="00E62340">
      <w:pPr>
        <w:pStyle w:val="BPHeading"/>
        <w:rPr>
          <w:lang w:val="en-AU"/>
        </w:rPr>
      </w:pPr>
      <w:bookmarkStart w:id="6" w:name="_Toc168488446"/>
      <w:r>
        <w:rPr>
          <w:lang w:val="en-AU"/>
        </w:rPr>
        <w:lastRenderedPageBreak/>
        <w:t>Rename Participants</w:t>
      </w:r>
      <w:bookmarkEnd w:id="6"/>
      <w:r>
        <w:rPr>
          <w:lang w:val="en-A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62340" w:rsidRPr="00081804" w14:paraId="350BE310" w14:textId="77777777" w:rsidTr="0088471B">
        <w:tc>
          <w:tcPr>
            <w:tcW w:w="9016" w:type="dxa"/>
          </w:tcPr>
          <w:p w14:paraId="48687636" w14:textId="77777777" w:rsidR="00E62340" w:rsidRDefault="00E62340" w:rsidP="0088471B">
            <w:pPr>
              <w:rPr>
                <w:lang w:eastAsia="en-AU"/>
              </w:rPr>
            </w:pPr>
            <w:r>
              <w:rPr>
                <w:lang w:eastAsia="en-AU"/>
              </w:rPr>
              <w:t>When participants join a video conference, Zoom displays their user name which may not be useful when you need to address participants that you may not have met in person.  You can easily rename a participant for the purpose of the session underway. Go to Manage Participants and then select the participant that you want to rename. A rename button will appear, or right click on more to select rename from the menu</w:t>
            </w:r>
          </w:p>
          <w:p w14:paraId="6A8BBE85" w14:textId="77777777" w:rsidR="00E62340" w:rsidRDefault="00E62340" w:rsidP="0088471B">
            <w:pPr>
              <w:rPr>
                <w:lang w:eastAsia="en-AU"/>
              </w:rPr>
            </w:pPr>
            <w:r>
              <w:rPr>
                <w:noProof/>
                <w:lang w:eastAsia="en-AU"/>
              </w:rPr>
              <w:drawing>
                <wp:inline distT="0" distB="0" distL="0" distR="0" wp14:anchorId="0AFF7A51" wp14:editId="060419C5">
                  <wp:extent cx="2990476" cy="1600000"/>
                  <wp:effectExtent l="0" t="0" r="63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90476" cy="1600000"/>
                          </a:xfrm>
                          <a:prstGeom prst="rect">
                            <a:avLst/>
                          </a:prstGeom>
                        </pic:spPr>
                      </pic:pic>
                    </a:graphicData>
                  </a:graphic>
                </wp:inline>
              </w:drawing>
            </w:r>
          </w:p>
          <w:p w14:paraId="0E18EA68" w14:textId="77777777" w:rsidR="00E62340" w:rsidRDefault="00E62340" w:rsidP="0088471B">
            <w:pPr>
              <w:rPr>
                <w:lang w:eastAsia="en-AU"/>
              </w:rPr>
            </w:pPr>
            <w:r>
              <w:rPr>
                <w:lang w:eastAsia="en-AU"/>
              </w:rPr>
              <w:t>A rename box will appear:</w:t>
            </w:r>
          </w:p>
          <w:p w14:paraId="6CE55572" w14:textId="77777777" w:rsidR="00E62340" w:rsidRPr="00387F89" w:rsidRDefault="00E62340" w:rsidP="0088471B">
            <w:pPr>
              <w:rPr>
                <w:lang w:eastAsia="en-AU"/>
              </w:rPr>
            </w:pPr>
            <w:r>
              <w:rPr>
                <w:noProof/>
                <w:lang w:eastAsia="en-AU"/>
              </w:rPr>
              <w:drawing>
                <wp:inline distT="0" distB="0" distL="0" distR="0" wp14:anchorId="665D51B6" wp14:editId="2514A755">
                  <wp:extent cx="3104762" cy="1685714"/>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04762" cy="1685714"/>
                          </a:xfrm>
                          <a:prstGeom prst="rect">
                            <a:avLst/>
                          </a:prstGeom>
                        </pic:spPr>
                      </pic:pic>
                    </a:graphicData>
                  </a:graphic>
                </wp:inline>
              </w:drawing>
            </w:r>
          </w:p>
        </w:tc>
      </w:tr>
      <w:tr w:rsidR="00E62340" w:rsidRPr="00081804" w14:paraId="76AF44DC" w14:textId="77777777" w:rsidTr="0088471B">
        <w:tc>
          <w:tcPr>
            <w:tcW w:w="9016" w:type="dxa"/>
          </w:tcPr>
          <w:p w14:paraId="24129EFA" w14:textId="77777777" w:rsidR="00E62340" w:rsidRDefault="00E62340" w:rsidP="0088471B">
            <w:pPr>
              <w:rPr>
                <w:lang w:eastAsia="en-AU"/>
              </w:rPr>
            </w:pPr>
            <w:r>
              <w:rPr>
                <w:lang w:eastAsia="en-AU"/>
              </w:rPr>
              <w:t xml:space="preserve">Type a new name, suggest using the name that you will address the participant by. </w:t>
            </w:r>
          </w:p>
          <w:p w14:paraId="79699F34" w14:textId="77777777" w:rsidR="00E62340" w:rsidRDefault="00E62340" w:rsidP="0088471B">
            <w:pPr>
              <w:rPr>
                <w:lang w:eastAsia="en-AU"/>
              </w:rPr>
            </w:pPr>
            <w:r>
              <w:rPr>
                <w:noProof/>
                <w:lang w:eastAsia="en-AU"/>
              </w:rPr>
              <w:drawing>
                <wp:inline distT="0" distB="0" distL="0" distR="0" wp14:anchorId="24643728" wp14:editId="33A4B3C0">
                  <wp:extent cx="3123809" cy="1695238"/>
                  <wp:effectExtent l="0" t="0" r="63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23809" cy="1695238"/>
                          </a:xfrm>
                          <a:prstGeom prst="rect">
                            <a:avLst/>
                          </a:prstGeom>
                        </pic:spPr>
                      </pic:pic>
                    </a:graphicData>
                  </a:graphic>
                </wp:inline>
              </w:drawing>
            </w:r>
          </w:p>
          <w:p w14:paraId="640D8B8B" w14:textId="77777777" w:rsidR="00E62340" w:rsidRPr="00387F89" w:rsidRDefault="00E62340" w:rsidP="0088471B">
            <w:pPr>
              <w:rPr>
                <w:lang w:eastAsia="en-AU"/>
              </w:rPr>
            </w:pPr>
            <w:r>
              <w:rPr>
                <w:lang w:eastAsia="en-AU"/>
              </w:rPr>
              <w:t>Select OK.</w:t>
            </w:r>
          </w:p>
        </w:tc>
      </w:tr>
    </w:tbl>
    <w:p w14:paraId="3CF1A54E" w14:textId="77777777" w:rsidR="00E62340" w:rsidRDefault="00E62340" w:rsidP="00E62340">
      <w:pPr>
        <w:pStyle w:val="BPHeading"/>
        <w:rPr>
          <w:lang w:val="en-AU"/>
        </w:rPr>
      </w:pPr>
      <w:bookmarkStart w:id="7" w:name="_Toc168488447"/>
      <w:r>
        <w:rPr>
          <w:lang w:val="en-AU"/>
        </w:rPr>
        <w:lastRenderedPageBreak/>
        <w:t>Gallery View and Active Speaker View</w:t>
      </w:r>
      <w:bookmarkEnd w:id="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62340" w:rsidRPr="00081804" w14:paraId="7480ADF2" w14:textId="77777777" w:rsidTr="0088471B">
        <w:tc>
          <w:tcPr>
            <w:tcW w:w="9016" w:type="dxa"/>
          </w:tcPr>
          <w:p w14:paraId="1D5F8511" w14:textId="77777777" w:rsidR="00E62340" w:rsidRPr="00387F89" w:rsidRDefault="00E62340" w:rsidP="0088471B">
            <w:pPr>
              <w:rPr>
                <w:lang w:eastAsia="en-AU"/>
              </w:rPr>
            </w:pPr>
            <w:r>
              <w:rPr>
                <w:lang w:eastAsia="en-AU"/>
              </w:rPr>
              <w:t>When there are multiple participants you can switch between Gallery view and Speaker view.</w:t>
            </w:r>
          </w:p>
        </w:tc>
      </w:tr>
      <w:tr w:rsidR="00E62340" w:rsidRPr="00081804" w14:paraId="24E8E604" w14:textId="77777777" w:rsidTr="0088471B">
        <w:tc>
          <w:tcPr>
            <w:tcW w:w="9016" w:type="dxa"/>
          </w:tcPr>
          <w:p w14:paraId="079E15C7" w14:textId="77777777" w:rsidR="00E62340" w:rsidRDefault="00E62340" w:rsidP="0088471B">
            <w:pPr>
              <w:rPr>
                <w:lang w:eastAsia="en-AU"/>
              </w:rPr>
            </w:pPr>
            <w:r>
              <w:rPr>
                <w:lang w:eastAsia="en-AU"/>
              </w:rPr>
              <w:t>Gallery view shows all participants with the same sized screen.  A green outline will show the active speaker (in the example below it is the Host and the view is Gallery)</w:t>
            </w:r>
          </w:p>
          <w:p w14:paraId="56B62651" w14:textId="77777777" w:rsidR="00E62340" w:rsidRPr="00387F89" w:rsidRDefault="00E62340" w:rsidP="0088471B">
            <w:pPr>
              <w:rPr>
                <w:lang w:eastAsia="en-AU"/>
              </w:rPr>
            </w:pPr>
            <w:r>
              <w:rPr>
                <w:noProof/>
                <w:lang w:eastAsia="en-AU"/>
              </w:rPr>
              <w:drawing>
                <wp:inline distT="0" distB="0" distL="0" distR="0" wp14:anchorId="5090ABC2" wp14:editId="591A179A">
                  <wp:extent cx="5731510" cy="3117215"/>
                  <wp:effectExtent l="0" t="0" r="254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3117215"/>
                          </a:xfrm>
                          <a:prstGeom prst="rect">
                            <a:avLst/>
                          </a:prstGeom>
                        </pic:spPr>
                      </pic:pic>
                    </a:graphicData>
                  </a:graphic>
                </wp:inline>
              </w:drawing>
            </w:r>
          </w:p>
        </w:tc>
      </w:tr>
      <w:tr w:rsidR="00E62340" w:rsidRPr="00081804" w14:paraId="3FFE2C51" w14:textId="77777777" w:rsidTr="0088471B">
        <w:tc>
          <w:tcPr>
            <w:tcW w:w="9016" w:type="dxa"/>
          </w:tcPr>
          <w:p w14:paraId="15CCF335" w14:textId="77777777" w:rsidR="00E62340" w:rsidRDefault="00E62340" w:rsidP="0088471B">
            <w:pPr>
              <w:rPr>
                <w:lang w:eastAsia="en-AU"/>
              </w:rPr>
            </w:pPr>
            <w:r>
              <w:rPr>
                <w:lang w:eastAsia="en-AU"/>
              </w:rPr>
              <w:t>To switch to Speaker view, Select the Speaker View  link</w:t>
            </w:r>
          </w:p>
          <w:p w14:paraId="729B043A" w14:textId="77777777" w:rsidR="00E62340" w:rsidRPr="00387F89" w:rsidRDefault="00E62340" w:rsidP="0088471B">
            <w:pPr>
              <w:rPr>
                <w:lang w:eastAsia="en-AU"/>
              </w:rPr>
            </w:pPr>
            <w:r>
              <w:rPr>
                <w:noProof/>
                <w:lang w:eastAsia="en-AU"/>
              </w:rPr>
              <w:drawing>
                <wp:inline distT="0" distB="0" distL="0" distR="0" wp14:anchorId="59085EE3" wp14:editId="312D128B">
                  <wp:extent cx="1190476" cy="285714"/>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190476" cy="285714"/>
                          </a:xfrm>
                          <a:prstGeom prst="rect">
                            <a:avLst/>
                          </a:prstGeom>
                        </pic:spPr>
                      </pic:pic>
                    </a:graphicData>
                  </a:graphic>
                </wp:inline>
              </w:drawing>
            </w:r>
          </w:p>
        </w:tc>
      </w:tr>
      <w:tr w:rsidR="00E62340" w:rsidRPr="00081804" w14:paraId="60FC406D" w14:textId="77777777" w:rsidTr="0088471B">
        <w:tc>
          <w:tcPr>
            <w:tcW w:w="9016" w:type="dxa"/>
          </w:tcPr>
          <w:p w14:paraId="14F6F406" w14:textId="77777777" w:rsidR="00E62340" w:rsidRDefault="00E62340" w:rsidP="0088471B">
            <w:pPr>
              <w:rPr>
                <w:lang w:eastAsia="en-AU"/>
              </w:rPr>
            </w:pPr>
            <w:r>
              <w:rPr>
                <w:lang w:eastAsia="en-AU"/>
              </w:rPr>
              <w:t>The view will now switch to one large screen and several smaller screens, with the Active speaker switching to the large screen, depending on who is talking.</w:t>
            </w:r>
          </w:p>
        </w:tc>
      </w:tr>
      <w:tr w:rsidR="00E62340" w:rsidRPr="00081804" w14:paraId="6DEB4BBB" w14:textId="77777777" w:rsidTr="0088471B">
        <w:tc>
          <w:tcPr>
            <w:tcW w:w="9016" w:type="dxa"/>
          </w:tcPr>
          <w:p w14:paraId="484082EB" w14:textId="77777777" w:rsidR="00E62340" w:rsidRPr="00387F89" w:rsidRDefault="00E62340" w:rsidP="0088471B">
            <w:pPr>
              <w:rPr>
                <w:lang w:eastAsia="en-AU"/>
              </w:rPr>
            </w:pPr>
            <w:r>
              <w:rPr>
                <w:noProof/>
                <w:lang w:eastAsia="en-AU"/>
              </w:rPr>
              <w:lastRenderedPageBreak/>
              <w:drawing>
                <wp:inline distT="0" distB="0" distL="0" distR="0" wp14:anchorId="292D1D70" wp14:editId="42CF1B58">
                  <wp:extent cx="5731510" cy="312674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3126740"/>
                          </a:xfrm>
                          <a:prstGeom prst="rect">
                            <a:avLst/>
                          </a:prstGeom>
                        </pic:spPr>
                      </pic:pic>
                    </a:graphicData>
                  </a:graphic>
                </wp:inline>
              </w:drawing>
            </w:r>
          </w:p>
        </w:tc>
      </w:tr>
      <w:tr w:rsidR="00E62340" w:rsidRPr="00081804" w14:paraId="6B22F504" w14:textId="77777777" w:rsidTr="0088471B">
        <w:tc>
          <w:tcPr>
            <w:tcW w:w="9016" w:type="dxa"/>
          </w:tcPr>
          <w:p w14:paraId="76C54761" w14:textId="77777777" w:rsidR="00E62340" w:rsidRDefault="00E62340" w:rsidP="0088471B">
            <w:pPr>
              <w:rPr>
                <w:noProof/>
                <w:lang w:eastAsia="en-AU"/>
              </w:rPr>
            </w:pPr>
            <w:r>
              <w:rPr>
                <w:noProof/>
                <w:lang w:eastAsia="en-AU"/>
              </w:rPr>
              <w:t>To switch back to Gallery View select the Gallery View link.</w:t>
            </w:r>
          </w:p>
          <w:p w14:paraId="09505D96" w14:textId="77777777" w:rsidR="00E62340" w:rsidRDefault="00E62340" w:rsidP="0088471B">
            <w:pPr>
              <w:rPr>
                <w:noProof/>
                <w:lang w:eastAsia="en-AU"/>
              </w:rPr>
            </w:pPr>
            <w:r>
              <w:rPr>
                <w:noProof/>
                <w:lang w:eastAsia="en-AU"/>
              </w:rPr>
              <w:drawing>
                <wp:inline distT="0" distB="0" distL="0" distR="0" wp14:anchorId="1E58C7A7" wp14:editId="4EF00C7C">
                  <wp:extent cx="971429" cy="323810"/>
                  <wp:effectExtent l="0" t="0" r="63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71429" cy="323810"/>
                          </a:xfrm>
                          <a:prstGeom prst="rect">
                            <a:avLst/>
                          </a:prstGeom>
                        </pic:spPr>
                      </pic:pic>
                    </a:graphicData>
                  </a:graphic>
                </wp:inline>
              </w:drawing>
            </w:r>
          </w:p>
        </w:tc>
      </w:tr>
    </w:tbl>
    <w:p w14:paraId="371E9D21" w14:textId="77777777" w:rsidR="00E62340" w:rsidRPr="00F7039B" w:rsidRDefault="00E62340" w:rsidP="00E62340"/>
    <w:p w14:paraId="2C7ECC70" w14:textId="77777777" w:rsidR="00B96C35" w:rsidRPr="00B96C35" w:rsidRDefault="00B96C35" w:rsidP="00B96C35">
      <w:pPr>
        <w:pStyle w:val="BPHeading"/>
        <w:rPr>
          <w:lang w:val="en-AU"/>
        </w:rPr>
      </w:pPr>
      <w:bookmarkStart w:id="8" w:name="_Toc168488448"/>
      <w:r>
        <w:rPr>
          <w:lang w:val="en-AU"/>
        </w:rPr>
        <w:lastRenderedPageBreak/>
        <w:t>Mute / Unmute participants</w:t>
      </w:r>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B96C35" w:rsidRPr="00081804" w14:paraId="3445ED08" w14:textId="77777777" w:rsidTr="009E5EDC">
        <w:trPr>
          <w:trHeight w:val="1643"/>
        </w:trPr>
        <w:tc>
          <w:tcPr>
            <w:tcW w:w="9016" w:type="dxa"/>
          </w:tcPr>
          <w:p w14:paraId="1775A92D" w14:textId="77777777" w:rsidR="00B96C35" w:rsidRDefault="00B96C35" w:rsidP="00B96C35">
            <w:pPr>
              <w:rPr>
                <w:lang w:eastAsia="en-AU"/>
              </w:rPr>
            </w:pPr>
            <w:r>
              <w:rPr>
                <w:lang w:eastAsia="en-AU"/>
              </w:rPr>
              <w:t>In the bottom centre of the screen select Manage Participants</w:t>
            </w:r>
          </w:p>
          <w:p w14:paraId="17E7D793" w14:textId="77777777" w:rsidR="00B96C35" w:rsidRPr="00387F89" w:rsidRDefault="00B96C35" w:rsidP="00B96C35">
            <w:pPr>
              <w:rPr>
                <w:lang w:eastAsia="en-AU"/>
              </w:rPr>
            </w:pPr>
            <w:r>
              <w:rPr>
                <w:noProof/>
                <w:lang w:eastAsia="en-AU"/>
              </w:rPr>
              <w:drawing>
                <wp:inline distT="0" distB="0" distL="0" distR="0" wp14:anchorId="6A1BE170" wp14:editId="4AA47136">
                  <wp:extent cx="5095238" cy="514286"/>
                  <wp:effectExtent l="0" t="0" r="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95238" cy="514286"/>
                          </a:xfrm>
                          <a:prstGeom prst="rect">
                            <a:avLst/>
                          </a:prstGeom>
                        </pic:spPr>
                      </pic:pic>
                    </a:graphicData>
                  </a:graphic>
                </wp:inline>
              </w:drawing>
            </w:r>
          </w:p>
        </w:tc>
      </w:tr>
      <w:tr w:rsidR="00B96C35" w:rsidRPr="00081804" w14:paraId="4AFDDF2E" w14:textId="77777777" w:rsidTr="0088471B">
        <w:tc>
          <w:tcPr>
            <w:tcW w:w="9016" w:type="dxa"/>
          </w:tcPr>
          <w:p w14:paraId="79A32272" w14:textId="77777777" w:rsidR="009E5EDC" w:rsidRDefault="00B96C35" w:rsidP="00B96C35">
            <w:pPr>
              <w:rPr>
                <w:lang w:eastAsia="en-AU"/>
              </w:rPr>
            </w:pPr>
            <w:r>
              <w:rPr>
                <w:lang w:eastAsia="en-AU"/>
              </w:rPr>
              <w:t xml:space="preserve">In the manage participants screen, select Mute </w:t>
            </w:r>
            <w:r w:rsidR="009E5EDC">
              <w:rPr>
                <w:lang w:eastAsia="en-AU"/>
              </w:rPr>
              <w:t>All</w:t>
            </w:r>
          </w:p>
          <w:p w14:paraId="026D67C1" w14:textId="77777777" w:rsidR="009E5EDC" w:rsidRDefault="009E5EDC" w:rsidP="00B96C35">
            <w:pPr>
              <w:rPr>
                <w:lang w:eastAsia="en-AU"/>
              </w:rPr>
            </w:pPr>
            <w:r>
              <w:rPr>
                <w:noProof/>
                <w:lang w:eastAsia="en-AU"/>
              </w:rPr>
              <w:drawing>
                <wp:inline distT="0" distB="0" distL="0" distR="0" wp14:anchorId="2197F132" wp14:editId="5D0CD711">
                  <wp:extent cx="2143125" cy="2490459"/>
                  <wp:effectExtent l="0" t="0" r="0" b="5715"/>
                  <wp:docPr id="37" name="Picture 37" descr="C:\Users\critchjj\AppData\Local\Temp\SNAGHTML4c3a5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tchjj\AppData\Local\Temp\SNAGHTML4c3a5c9.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48627" cy="2496853"/>
                          </a:xfrm>
                          <a:prstGeom prst="rect">
                            <a:avLst/>
                          </a:prstGeom>
                          <a:noFill/>
                          <a:ln>
                            <a:noFill/>
                          </a:ln>
                        </pic:spPr>
                      </pic:pic>
                    </a:graphicData>
                  </a:graphic>
                </wp:inline>
              </w:drawing>
            </w:r>
          </w:p>
          <w:p w14:paraId="3A31FFCD" w14:textId="77777777" w:rsidR="00B96C35" w:rsidRDefault="009E5EDC" w:rsidP="00B96C35">
            <w:pPr>
              <w:rPr>
                <w:lang w:eastAsia="en-AU"/>
              </w:rPr>
            </w:pPr>
            <w:r>
              <w:rPr>
                <w:lang w:eastAsia="en-AU"/>
              </w:rPr>
              <w:t>S</w:t>
            </w:r>
            <w:r w:rsidR="00B96C35">
              <w:rPr>
                <w:lang w:eastAsia="en-AU"/>
              </w:rPr>
              <w:t xml:space="preserve">elect </w:t>
            </w:r>
            <w:r>
              <w:rPr>
                <w:lang w:eastAsia="en-AU"/>
              </w:rPr>
              <w:t>U</w:t>
            </w:r>
            <w:r w:rsidR="00B96C35">
              <w:rPr>
                <w:lang w:eastAsia="en-AU"/>
              </w:rPr>
              <w:t xml:space="preserve">nmute </w:t>
            </w:r>
            <w:r>
              <w:rPr>
                <w:lang w:eastAsia="en-AU"/>
              </w:rPr>
              <w:t>A</w:t>
            </w:r>
            <w:r w:rsidR="00B96C35">
              <w:rPr>
                <w:lang w:eastAsia="en-AU"/>
              </w:rPr>
              <w:t>ll to return audio to all participants</w:t>
            </w:r>
          </w:p>
          <w:p w14:paraId="2B2F2727" w14:textId="77777777" w:rsidR="00B96C35" w:rsidRDefault="009E5EDC" w:rsidP="00B96C35">
            <w:pPr>
              <w:rPr>
                <w:lang w:eastAsia="en-AU"/>
              </w:rPr>
            </w:pPr>
            <w:r>
              <w:rPr>
                <w:noProof/>
                <w:lang w:eastAsia="en-AU"/>
              </w:rPr>
              <w:drawing>
                <wp:inline distT="0" distB="0" distL="0" distR="0" wp14:anchorId="50A38117" wp14:editId="2B9C27FF">
                  <wp:extent cx="2105025" cy="2446184"/>
                  <wp:effectExtent l="0" t="0" r="0" b="0"/>
                  <wp:docPr id="38" name="Picture 38" descr="C:\Users\critchjj\AppData\Local\Temp\SNAGHTML4c413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itchjj\AppData\Local\Temp\SNAGHTML4c4130c.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12171" cy="2454489"/>
                          </a:xfrm>
                          <a:prstGeom prst="rect">
                            <a:avLst/>
                          </a:prstGeom>
                          <a:noFill/>
                          <a:ln>
                            <a:noFill/>
                          </a:ln>
                        </pic:spPr>
                      </pic:pic>
                    </a:graphicData>
                  </a:graphic>
                </wp:inline>
              </w:drawing>
            </w:r>
          </w:p>
        </w:tc>
      </w:tr>
    </w:tbl>
    <w:p w14:paraId="0867C3A7" w14:textId="77777777" w:rsidR="00AC515B" w:rsidRPr="00B6281E" w:rsidRDefault="00AC515B" w:rsidP="00AC515B">
      <w:pPr>
        <w:pStyle w:val="BPHeading"/>
      </w:pPr>
      <w:bookmarkStart w:id="9" w:name="_Toc168488449"/>
      <w:r w:rsidRPr="00B6281E">
        <w:lastRenderedPageBreak/>
        <w:t xml:space="preserve">Drop </w:t>
      </w:r>
      <w:r>
        <w:rPr>
          <w:lang w:val="en-AU"/>
        </w:rPr>
        <w:t>Your</w:t>
      </w:r>
      <w:r w:rsidRPr="00B6281E">
        <w:t xml:space="preserve"> video, </w:t>
      </w:r>
      <w:r w:rsidR="00C861BC">
        <w:rPr>
          <w:lang w:val="en-AU"/>
        </w:rPr>
        <w:t xml:space="preserve">Use </w:t>
      </w:r>
      <w:r w:rsidRPr="00B6281E">
        <w:t>Audio only</w:t>
      </w:r>
      <w:bookmarkEnd w:id="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C515B" w:rsidRPr="00081804" w14:paraId="0EF9F109" w14:textId="77777777" w:rsidTr="0088471B">
        <w:tc>
          <w:tcPr>
            <w:tcW w:w="9016" w:type="dxa"/>
          </w:tcPr>
          <w:p w14:paraId="0FC98C47" w14:textId="77777777" w:rsidR="00AC515B" w:rsidRDefault="00AC515B" w:rsidP="0088471B">
            <w:pPr>
              <w:rPr>
                <w:lang w:eastAsia="en-AU"/>
              </w:rPr>
            </w:pPr>
            <w:r>
              <w:rPr>
                <w:lang w:eastAsia="en-AU"/>
              </w:rPr>
              <w:t>In the bottom of the screen Select Stop Video</w:t>
            </w:r>
          </w:p>
          <w:p w14:paraId="42173285" w14:textId="77777777" w:rsidR="00AC515B" w:rsidRPr="00387F89" w:rsidRDefault="00AC515B" w:rsidP="0088471B">
            <w:pPr>
              <w:rPr>
                <w:lang w:eastAsia="en-AU"/>
              </w:rPr>
            </w:pPr>
            <w:r>
              <w:rPr>
                <w:noProof/>
                <w:lang w:eastAsia="en-AU"/>
              </w:rPr>
              <w:drawing>
                <wp:inline distT="0" distB="0" distL="0" distR="0" wp14:anchorId="20B736E8" wp14:editId="2FC230E2">
                  <wp:extent cx="1685714" cy="542857"/>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85714" cy="542857"/>
                          </a:xfrm>
                          <a:prstGeom prst="rect">
                            <a:avLst/>
                          </a:prstGeom>
                        </pic:spPr>
                      </pic:pic>
                    </a:graphicData>
                  </a:graphic>
                </wp:inline>
              </w:drawing>
            </w:r>
          </w:p>
        </w:tc>
      </w:tr>
      <w:tr w:rsidR="00AC515B" w:rsidRPr="00081804" w14:paraId="2BBD8357" w14:textId="77777777" w:rsidTr="0088471B">
        <w:tc>
          <w:tcPr>
            <w:tcW w:w="9016" w:type="dxa"/>
          </w:tcPr>
          <w:p w14:paraId="25A09C25" w14:textId="77777777" w:rsidR="00AC515B" w:rsidRDefault="00AC515B" w:rsidP="0088471B">
            <w:pPr>
              <w:rPr>
                <w:lang w:eastAsia="en-AU"/>
              </w:rPr>
            </w:pPr>
            <w:r>
              <w:rPr>
                <w:lang w:eastAsia="en-AU"/>
              </w:rPr>
              <w:t>The icon for video will now will cross the icon indicating you are not uploading video</w:t>
            </w:r>
          </w:p>
          <w:p w14:paraId="1D9301EC" w14:textId="77777777" w:rsidR="00AC515B" w:rsidRDefault="00AC515B" w:rsidP="0088471B">
            <w:pPr>
              <w:rPr>
                <w:lang w:eastAsia="en-AU"/>
              </w:rPr>
            </w:pPr>
            <w:r>
              <w:rPr>
                <w:noProof/>
                <w:lang w:eastAsia="en-AU"/>
              </w:rPr>
              <w:drawing>
                <wp:inline distT="0" distB="0" distL="0" distR="0" wp14:anchorId="47DA1655" wp14:editId="1497989E">
                  <wp:extent cx="1666667" cy="504762"/>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666667" cy="504762"/>
                          </a:xfrm>
                          <a:prstGeom prst="rect">
                            <a:avLst/>
                          </a:prstGeom>
                        </pic:spPr>
                      </pic:pic>
                    </a:graphicData>
                  </a:graphic>
                </wp:inline>
              </w:drawing>
            </w:r>
          </w:p>
        </w:tc>
      </w:tr>
      <w:tr w:rsidR="00AC515B" w:rsidRPr="00081804" w14:paraId="49C89870" w14:textId="77777777" w:rsidTr="0088471B">
        <w:tc>
          <w:tcPr>
            <w:tcW w:w="9016" w:type="dxa"/>
          </w:tcPr>
          <w:p w14:paraId="20647AD2" w14:textId="77777777" w:rsidR="00AC515B" w:rsidRDefault="00AC515B" w:rsidP="009D4149">
            <w:pPr>
              <w:rPr>
                <w:lang w:eastAsia="en-AU"/>
              </w:rPr>
            </w:pPr>
            <w:r>
              <w:rPr>
                <w:lang w:eastAsia="en-AU"/>
              </w:rPr>
              <w:t xml:space="preserve">To commence video again, simply </w:t>
            </w:r>
            <w:r w:rsidR="009D4149">
              <w:rPr>
                <w:lang w:eastAsia="en-AU"/>
              </w:rPr>
              <w:t>click on the icon and the red line will disappear, indicating you are transmitting video again.</w:t>
            </w:r>
          </w:p>
        </w:tc>
      </w:tr>
    </w:tbl>
    <w:p w14:paraId="2F8CEBD6" w14:textId="77777777" w:rsidR="005B1D7F" w:rsidRPr="00B6281E" w:rsidRDefault="005B1D7F" w:rsidP="00B6281E">
      <w:pPr>
        <w:pStyle w:val="BPHeading"/>
      </w:pPr>
      <w:bookmarkStart w:id="10" w:name="_Toc168488450"/>
      <w:r w:rsidRPr="00B6281E">
        <w:lastRenderedPageBreak/>
        <w:t xml:space="preserve">Drop </w:t>
      </w:r>
      <w:r w:rsidR="009D4149">
        <w:rPr>
          <w:lang w:val="en-AU"/>
        </w:rPr>
        <w:t>Particpant’s</w:t>
      </w:r>
      <w:r w:rsidRPr="00B6281E">
        <w:t xml:space="preserve"> video, </w:t>
      </w:r>
      <w:r w:rsidR="00C861BC">
        <w:rPr>
          <w:lang w:val="en-AU"/>
        </w:rPr>
        <w:t xml:space="preserve">Use </w:t>
      </w:r>
      <w:r w:rsidRPr="00B6281E">
        <w:t>Audio only</w:t>
      </w:r>
      <w:bookmarkEnd w:id="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5B1D7F" w:rsidRPr="00081804" w14:paraId="39C85714" w14:textId="77777777" w:rsidTr="0088471B">
        <w:tc>
          <w:tcPr>
            <w:tcW w:w="9016" w:type="dxa"/>
          </w:tcPr>
          <w:p w14:paraId="4C4040D7" w14:textId="77777777" w:rsidR="005B1D7F" w:rsidRDefault="0009655C" w:rsidP="0009655C">
            <w:pPr>
              <w:rPr>
                <w:lang w:eastAsia="en-AU"/>
              </w:rPr>
            </w:pPr>
            <w:r>
              <w:rPr>
                <w:lang w:eastAsia="en-AU"/>
              </w:rPr>
              <w:t>In the bottom centre of the screen select Manage Participants</w:t>
            </w:r>
          </w:p>
          <w:p w14:paraId="5804589D" w14:textId="77777777" w:rsidR="0009655C" w:rsidRPr="00387F89" w:rsidRDefault="0009655C" w:rsidP="0009655C">
            <w:pPr>
              <w:rPr>
                <w:lang w:eastAsia="en-AU"/>
              </w:rPr>
            </w:pPr>
            <w:r>
              <w:rPr>
                <w:noProof/>
                <w:lang w:eastAsia="en-AU"/>
              </w:rPr>
              <w:drawing>
                <wp:inline distT="0" distB="0" distL="0" distR="0" wp14:anchorId="16C6A1CB" wp14:editId="5D39ABA8">
                  <wp:extent cx="5095238" cy="514286"/>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95238" cy="514286"/>
                          </a:xfrm>
                          <a:prstGeom prst="rect">
                            <a:avLst/>
                          </a:prstGeom>
                        </pic:spPr>
                      </pic:pic>
                    </a:graphicData>
                  </a:graphic>
                </wp:inline>
              </w:drawing>
            </w:r>
          </w:p>
        </w:tc>
      </w:tr>
      <w:tr w:rsidR="005B1D7F" w:rsidRPr="00081804" w14:paraId="6DFE731B" w14:textId="77777777" w:rsidTr="0088471B">
        <w:tc>
          <w:tcPr>
            <w:tcW w:w="9016" w:type="dxa"/>
          </w:tcPr>
          <w:p w14:paraId="55C15E26" w14:textId="77777777" w:rsidR="005B1D7F" w:rsidRDefault="00C861A4" w:rsidP="003E6707">
            <w:pPr>
              <w:rPr>
                <w:lang w:eastAsia="en-AU"/>
              </w:rPr>
            </w:pPr>
            <w:r>
              <w:rPr>
                <w:lang w:eastAsia="en-AU"/>
              </w:rPr>
              <w:t>For the participant that you want to stop video, select the participant then the More button next to their name, finally select Stop Video.</w:t>
            </w:r>
          </w:p>
          <w:p w14:paraId="7645C75F" w14:textId="77777777" w:rsidR="00C861A4" w:rsidRPr="00FE41B5" w:rsidRDefault="00C861A4" w:rsidP="003E6707">
            <w:pPr>
              <w:rPr>
                <w:lang w:eastAsia="en-AU"/>
              </w:rPr>
            </w:pPr>
            <w:r>
              <w:rPr>
                <w:noProof/>
                <w:lang w:eastAsia="en-AU"/>
              </w:rPr>
              <w:drawing>
                <wp:inline distT="0" distB="0" distL="0" distR="0" wp14:anchorId="087B2DBE" wp14:editId="7896801A">
                  <wp:extent cx="4714286" cy="10571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714286" cy="1057143"/>
                          </a:xfrm>
                          <a:prstGeom prst="rect">
                            <a:avLst/>
                          </a:prstGeom>
                        </pic:spPr>
                      </pic:pic>
                    </a:graphicData>
                  </a:graphic>
                </wp:inline>
              </w:drawing>
            </w:r>
          </w:p>
        </w:tc>
      </w:tr>
      <w:tr w:rsidR="005B1D7F" w:rsidRPr="00081804" w14:paraId="3B0A9249" w14:textId="77777777" w:rsidTr="0088471B">
        <w:tc>
          <w:tcPr>
            <w:tcW w:w="9016" w:type="dxa"/>
          </w:tcPr>
          <w:p w14:paraId="5592CCB7" w14:textId="77777777" w:rsidR="005B1D7F" w:rsidRDefault="00C861A4" w:rsidP="003E6707">
            <w:pPr>
              <w:rPr>
                <w:lang w:eastAsia="en-AU"/>
              </w:rPr>
            </w:pPr>
            <w:r>
              <w:rPr>
                <w:lang w:eastAsia="en-AU"/>
              </w:rPr>
              <w:t>This should now switch the participant to audio only you will see that Video is disabled by the line through the icon.</w:t>
            </w:r>
          </w:p>
          <w:p w14:paraId="7BC476B2" w14:textId="77777777" w:rsidR="00C861A4" w:rsidRPr="00FE41B5" w:rsidRDefault="00C861A4" w:rsidP="003E6707">
            <w:pPr>
              <w:rPr>
                <w:lang w:eastAsia="en-AU"/>
              </w:rPr>
            </w:pPr>
            <w:r>
              <w:rPr>
                <w:noProof/>
                <w:lang w:eastAsia="en-AU"/>
              </w:rPr>
              <w:drawing>
                <wp:inline distT="0" distB="0" distL="0" distR="0" wp14:anchorId="40BD5A7C" wp14:editId="3B451666">
                  <wp:extent cx="3733333" cy="1028571"/>
                  <wp:effectExtent l="0" t="0" r="63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733333" cy="1028571"/>
                          </a:xfrm>
                          <a:prstGeom prst="rect">
                            <a:avLst/>
                          </a:prstGeom>
                        </pic:spPr>
                      </pic:pic>
                    </a:graphicData>
                  </a:graphic>
                </wp:inline>
              </w:drawing>
            </w:r>
          </w:p>
        </w:tc>
      </w:tr>
    </w:tbl>
    <w:p w14:paraId="1F9ACBAB" w14:textId="77777777" w:rsidR="0043324C" w:rsidRPr="0009655C" w:rsidRDefault="0043324C" w:rsidP="0043324C">
      <w:pPr>
        <w:pStyle w:val="BPHeading"/>
        <w:rPr>
          <w:lang w:val="en-AU"/>
        </w:rPr>
      </w:pPr>
      <w:bookmarkStart w:id="11" w:name="_Toc168488451"/>
      <w:r w:rsidRPr="00B6281E">
        <w:lastRenderedPageBreak/>
        <w:t xml:space="preserve">Use </w:t>
      </w:r>
      <w:r>
        <w:rPr>
          <w:lang w:val="en-AU"/>
        </w:rPr>
        <w:t>Chat</w:t>
      </w:r>
      <w:bookmarkEnd w:id="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43324C" w:rsidRPr="00081804" w14:paraId="435AE9E0" w14:textId="77777777" w:rsidTr="0088471B">
        <w:tc>
          <w:tcPr>
            <w:tcW w:w="9016" w:type="dxa"/>
          </w:tcPr>
          <w:p w14:paraId="10842E19" w14:textId="77777777" w:rsidR="0043324C" w:rsidRDefault="0043324C" w:rsidP="0088471B">
            <w:pPr>
              <w:rPr>
                <w:lang w:eastAsia="en-AU"/>
              </w:rPr>
            </w:pPr>
            <w:r>
              <w:rPr>
                <w:lang w:eastAsia="en-AU"/>
              </w:rPr>
              <w:t>In the bottom centre of the screen select Chat</w:t>
            </w:r>
          </w:p>
          <w:p w14:paraId="39E939CB" w14:textId="77777777" w:rsidR="0043324C" w:rsidRPr="00387F89" w:rsidRDefault="0043324C" w:rsidP="0088471B">
            <w:pPr>
              <w:rPr>
                <w:lang w:eastAsia="en-AU"/>
              </w:rPr>
            </w:pPr>
            <w:r>
              <w:rPr>
                <w:noProof/>
                <w:lang w:eastAsia="en-AU"/>
              </w:rPr>
              <w:drawing>
                <wp:inline distT="0" distB="0" distL="0" distR="0" wp14:anchorId="6479083E" wp14:editId="123E0D6A">
                  <wp:extent cx="5095238" cy="514286"/>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95238" cy="514286"/>
                          </a:xfrm>
                          <a:prstGeom prst="rect">
                            <a:avLst/>
                          </a:prstGeom>
                        </pic:spPr>
                      </pic:pic>
                    </a:graphicData>
                  </a:graphic>
                </wp:inline>
              </w:drawing>
            </w:r>
          </w:p>
        </w:tc>
      </w:tr>
      <w:tr w:rsidR="0043324C" w:rsidRPr="00081804" w14:paraId="2011A1E0" w14:textId="77777777" w:rsidTr="0088471B">
        <w:tc>
          <w:tcPr>
            <w:tcW w:w="9016" w:type="dxa"/>
          </w:tcPr>
          <w:p w14:paraId="11CB1B02" w14:textId="77777777" w:rsidR="00C861A4" w:rsidRDefault="0043324C" w:rsidP="0088471B">
            <w:pPr>
              <w:rPr>
                <w:lang w:eastAsia="en-AU"/>
              </w:rPr>
            </w:pPr>
            <w:r>
              <w:rPr>
                <w:lang w:eastAsia="en-AU"/>
              </w:rPr>
              <w:t>In the window select if you will chat with all</w:t>
            </w:r>
            <w:r w:rsidR="009E5EDC">
              <w:rPr>
                <w:lang w:eastAsia="en-AU"/>
              </w:rPr>
              <w:t>,</w:t>
            </w:r>
            <w:r>
              <w:rPr>
                <w:lang w:eastAsia="en-AU"/>
              </w:rPr>
              <w:t xml:space="preserve"> or one of the par</w:t>
            </w:r>
            <w:r w:rsidR="009E5EDC">
              <w:rPr>
                <w:lang w:eastAsia="en-AU"/>
              </w:rPr>
              <w:t xml:space="preserve">ticipants and type in the space </w:t>
            </w:r>
            <w:r>
              <w:rPr>
                <w:lang w:eastAsia="en-AU"/>
              </w:rPr>
              <w:t>provided.</w:t>
            </w:r>
          </w:p>
          <w:p w14:paraId="37D7CD08" w14:textId="77777777" w:rsidR="00C861A4" w:rsidRDefault="00C861A4" w:rsidP="0088471B">
            <w:pPr>
              <w:rPr>
                <w:lang w:eastAsia="en-AU"/>
              </w:rPr>
            </w:pPr>
            <w:r>
              <w:rPr>
                <w:noProof/>
                <w:lang w:eastAsia="en-AU"/>
              </w:rPr>
              <w:drawing>
                <wp:inline distT="0" distB="0" distL="0" distR="0" wp14:anchorId="71955BA5" wp14:editId="09E9B55E">
                  <wp:extent cx="3171429" cy="3695238"/>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71429" cy="3695238"/>
                          </a:xfrm>
                          <a:prstGeom prst="rect">
                            <a:avLst/>
                          </a:prstGeom>
                        </pic:spPr>
                      </pic:pic>
                    </a:graphicData>
                  </a:graphic>
                </wp:inline>
              </w:drawing>
            </w:r>
          </w:p>
          <w:p w14:paraId="6CE1734F" w14:textId="77777777" w:rsidR="0043324C" w:rsidRPr="00FE41B5" w:rsidRDefault="0043324C" w:rsidP="0088471B">
            <w:pPr>
              <w:rPr>
                <w:lang w:eastAsia="en-AU"/>
              </w:rPr>
            </w:pPr>
          </w:p>
        </w:tc>
      </w:tr>
      <w:tr w:rsidR="0043324C" w:rsidRPr="00081804" w14:paraId="1CEABFD9" w14:textId="77777777" w:rsidTr="0088471B">
        <w:tc>
          <w:tcPr>
            <w:tcW w:w="9016" w:type="dxa"/>
          </w:tcPr>
          <w:p w14:paraId="5F7BD1BC" w14:textId="77777777" w:rsidR="00C861A4" w:rsidRDefault="00C861A4" w:rsidP="00C861A4">
            <w:pPr>
              <w:rPr>
                <w:lang w:eastAsia="en-AU"/>
              </w:rPr>
            </w:pPr>
            <w:r>
              <w:rPr>
                <w:lang w:eastAsia="en-AU"/>
              </w:rPr>
              <w:t xml:space="preserve"> </w:t>
            </w:r>
            <w:r w:rsidR="009D6D3A">
              <w:rPr>
                <w:lang w:eastAsia="en-AU"/>
              </w:rPr>
              <w:t>Press</w:t>
            </w:r>
            <w:r>
              <w:rPr>
                <w:lang w:eastAsia="en-AU"/>
              </w:rPr>
              <w:t xml:space="preserve"> enter to send the message</w:t>
            </w:r>
          </w:p>
          <w:p w14:paraId="2C29FE74" w14:textId="77777777" w:rsidR="0043324C" w:rsidRDefault="009D4149" w:rsidP="0088471B">
            <w:pPr>
              <w:rPr>
                <w:lang w:eastAsia="en-AU"/>
              </w:rPr>
            </w:pPr>
            <w:r>
              <w:rPr>
                <w:noProof/>
                <w:lang w:eastAsia="en-AU"/>
              </w:rPr>
              <w:lastRenderedPageBreak/>
              <w:drawing>
                <wp:inline distT="0" distB="0" distL="0" distR="0" wp14:anchorId="65DF8454" wp14:editId="4AE478A9">
                  <wp:extent cx="3524250" cy="3695700"/>
                  <wp:effectExtent l="0" t="0" r="0" b="0"/>
                  <wp:docPr id="73" name="Picture 3" descr="C:\Users\critchjj\AppData\Local\Temp\SNAGHTML4e254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itchjj\AppData\Local\Temp\SNAGHTML4e254bd.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24250" cy="3695700"/>
                          </a:xfrm>
                          <a:prstGeom prst="rect">
                            <a:avLst/>
                          </a:prstGeom>
                          <a:noFill/>
                          <a:ln>
                            <a:noFill/>
                          </a:ln>
                        </pic:spPr>
                      </pic:pic>
                    </a:graphicData>
                  </a:graphic>
                </wp:inline>
              </w:drawing>
            </w:r>
          </w:p>
          <w:p w14:paraId="621363DB" w14:textId="77777777" w:rsidR="00C861A4" w:rsidRPr="00FE41B5" w:rsidRDefault="00C861A4" w:rsidP="0088471B">
            <w:pPr>
              <w:rPr>
                <w:lang w:eastAsia="en-AU"/>
              </w:rPr>
            </w:pPr>
          </w:p>
        </w:tc>
      </w:tr>
    </w:tbl>
    <w:p w14:paraId="74CEA1E6" w14:textId="77777777" w:rsidR="0043324C" w:rsidRDefault="0043324C" w:rsidP="0043324C">
      <w:pPr>
        <w:rPr>
          <w:rFonts w:ascii="Arial" w:hAnsi="Arial" w:cs="Arial"/>
          <w:sz w:val="18"/>
        </w:rPr>
      </w:pPr>
    </w:p>
    <w:p w14:paraId="3625EBFE" w14:textId="77777777" w:rsidR="005B1D7F" w:rsidRPr="00B6281E" w:rsidRDefault="005B1D7F" w:rsidP="00B6281E">
      <w:pPr>
        <w:pStyle w:val="BPHeading"/>
      </w:pPr>
      <w:bookmarkStart w:id="12" w:name="_Toc168488452"/>
      <w:r w:rsidRPr="00B6281E">
        <w:lastRenderedPageBreak/>
        <w:t>Drop a participant, go to a phone call</w:t>
      </w:r>
      <w:bookmarkEnd w:id="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B96C35" w:rsidRPr="00387F89" w14:paraId="3AB4BF73" w14:textId="77777777" w:rsidTr="0088471B">
        <w:tc>
          <w:tcPr>
            <w:tcW w:w="9016" w:type="dxa"/>
          </w:tcPr>
          <w:p w14:paraId="67DB376D" w14:textId="77777777" w:rsidR="00B96C35" w:rsidRDefault="00B96C35" w:rsidP="0088471B">
            <w:pPr>
              <w:rPr>
                <w:lang w:eastAsia="en-AU"/>
              </w:rPr>
            </w:pPr>
            <w:r>
              <w:rPr>
                <w:lang w:eastAsia="en-AU"/>
              </w:rPr>
              <w:t>In the bottom centre of the screen select Manage Participants</w:t>
            </w:r>
          </w:p>
          <w:p w14:paraId="5FEA4DBA" w14:textId="77777777" w:rsidR="00B96C35" w:rsidRPr="00387F89" w:rsidRDefault="00B96C35" w:rsidP="0088471B">
            <w:pPr>
              <w:rPr>
                <w:lang w:eastAsia="en-AU"/>
              </w:rPr>
            </w:pPr>
            <w:r>
              <w:rPr>
                <w:noProof/>
                <w:lang w:eastAsia="en-AU"/>
              </w:rPr>
              <w:drawing>
                <wp:inline distT="0" distB="0" distL="0" distR="0" wp14:anchorId="39F5C5AF" wp14:editId="24AD9FB2">
                  <wp:extent cx="5095238" cy="514286"/>
                  <wp:effectExtent l="0" t="0" r="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95238" cy="514286"/>
                          </a:xfrm>
                          <a:prstGeom prst="rect">
                            <a:avLst/>
                          </a:prstGeom>
                        </pic:spPr>
                      </pic:pic>
                    </a:graphicData>
                  </a:graphic>
                </wp:inline>
              </w:drawing>
            </w:r>
          </w:p>
        </w:tc>
      </w:tr>
      <w:tr w:rsidR="005B1D7F" w:rsidRPr="00081804" w14:paraId="5D8042EE" w14:textId="77777777" w:rsidTr="0088471B">
        <w:tc>
          <w:tcPr>
            <w:tcW w:w="9016" w:type="dxa"/>
          </w:tcPr>
          <w:p w14:paraId="43216150" w14:textId="77777777" w:rsidR="005B1D7F" w:rsidRDefault="00B96C35" w:rsidP="003E6707">
            <w:pPr>
              <w:rPr>
                <w:lang w:eastAsia="en-AU"/>
              </w:rPr>
            </w:pPr>
            <w:r>
              <w:rPr>
                <w:lang w:eastAsia="en-AU"/>
              </w:rPr>
              <w:t>For the participant that you want to drop, select more and then remove.</w:t>
            </w:r>
          </w:p>
          <w:p w14:paraId="729F1F4A" w14:textId="77777777" w:rsidR="00B96C35" w:rsidRPr="00387F89" w:rsidRDefault="00B96C35" w:rsidP="003E6707">
            <w:pPr>
              <w:rPr>
                <w:lang w:eastAsia="en-AU"/>
              </w:rPr>
            </w:pPr>
            <w:r>
              <w:rPr>
                <w:noProof/>
                <w:lang w:eastAsia="en-AU"/>
              </w:rPr>
              <w:drawing>
                <wp:inline distT="0" distB="0" distL="0" distR="0" wp14:anchorId="33D43054" wp14:editId="6E4ED6FC">
                  <wp:extent cx="4590476" cy="1752381"/>
                  <wp:effectExtent l="0" t="0" r="635"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590476" cy="1752381"/>
                          </a:xfrm>
                          <a:prstGeom prst="rect">
                            <a:avLst/>
                          </a:prstGeom>
                        </pic:spPr>
                      </pic:pic>
                    </a:graphicData>
                  </a:graphic>
                </wp:inline>
              </w:drawing>
            </w:r>
          </w:p>
        </w:tc>
      </w:tr>
      <w:tr w:rsidR="005B1D7F" w:rsidRPr="00081804" w14:paraId="19A23329" w14:textId="77777777" w:rsidTr="0088471B">
        <w:tc>
          <w:tcPr>
            <w:tcW w:w="9016" w:type="dxa"/>
          </w:tcPr>
          <w:p w14:paraId="1C9497C7" w14:textId="77777777" w:rsidR="005B1D7F" w:rsidRDefault="00B96C35" w:rsidP="003E6707">
            <w:pPr>
              <w:rPr>
                <w:lang w:eastAsia="en-AU"/>
              </w:rPr>
            </w:pPr>
            <w:r>
              <w:rPr>
                <w:lang w:eastAsia="en-AU"/>
              </w:rPr>
              <w:t>You will be asked to confirm, select yes to remove the participant from the meeting.</w:t>
            </w:r>
          </w:p>
          <w:p w14:paraId="0B8F75AD" w14:textId="77777777" w:rsidR="00B96C35" w:rsidRPr="00FE41B5" w:rsidRDefault="00B96C35" w:rsidP="003E6707">
            <w:pPr>
              <w:rPr>
                <w:lang w:eastAsia="en-AU"/>
              </w:rPr>
            </w:pPr>
            <w:r>
              <w:rPr>
                <w:noProof/>
                <w:lang w:eastAsia="en-AU"/>
              </w:rPr>
              <w:drawing>
                <wp:inline distT="0" distB="0" distL="0" distR="0" wp14:anchorId="619A84E5" wp14:editId="7FE92F10">
                  <wp:extent cx="4085714" cy="1609524"/>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085714" cy="1609524"/>
                          </a:xfrm>
                          <a:prstGeom prst="rect">
                            <a:avLst/>
                          </a:prstGeom>
                        </pic:spPr>
                      </pic:pic>
                    </a:graphicData>
                  </a:graphic>
                </wp:inline>
              </w:drawing>
            </w:r>
          </w:p>
        </w:tc>
      </w:tr>
      <w:tr w:rsidR="00B96C35" w:rsidRPr="00081804" w14:paraId="2A1E7005" w14:textId="77777777" w:rsidTr="0088471B">
        <w:tc>
          <w:tcPr>
            <w:tcW w:w="9016" w:type="dxa"/>
          </w:tcPr>
          <w:p w14:paraId="7E91600B" w14:textId="1FDCB0C6" w:rsidR="00B96C35" w:rsidRPr="00FE41B5" w:rsidRDefault="00B96C35" w:rsidP="00B96C35">
            <w:pPr>
              <w:rPr>
                <w:lang w:eastAsia="en-AU"/>
              </w:rPr>
            </w:pPr>
            <w:r>
              <w:rPr>
                <w:lang w:eastAsia="en-AU"/>
              </w:rPr>
              <w:t>Oral Defence note: if you are dropping a participant prior to the end of the meeting, use chat to ensure you have the participant’s current location phone number to connect via</w:t>
            </w:r>
            <w:r w:rsidR="00C81028">
              <w:rPr>
                <w:lang w:eastAsia="en-AU"/>
              </w:rPr>
              <w:t xml:space="preserve"> WebEx</w:t>
            </w:r>
            <w:r>
              <w:rPr>
                <w:lang w:eastAsia="en-AU"/>
              </w:rPr>
              <w:t xml:space="preserve"> </w:t>
            </w:r>
            <w:r w:rsidR="00C81028">
              <w:rPr>
                <w:lang w:eastAsia="en-AU"/>
              </w:rPr>
              <w:t>(</w:t>
            </w:r>
            <w:r>
              <w:rPr>
                <w:lang w:eastAsia="en-AU"/>
              </w:rPr>
              <w:t>phone</w:t>
            </w:r>
            <w:r w:rsidR="00C81028">
              <w:rPr>
                <w:lang w:eastAsia="en-AU"/>
              </w:rPr>
              <w:t>)</w:t>
            </w:r>
            <w:r>
              <w:rPr>
                <w:lang w:eastAsia="en-AU"/>
              </w:rPr>
              <w:t>.</w:t>
            </w:r>
          </w:p>
        </w:tc>
      </w:tr>
    </w:tbl>
    <w:p w14:paraId="6CBC4A8D" w14:textId="77777777" w:rsidR="000F6416" w:rsidRDefault="000F6416" w:rsidP="00687629">
      <w:pPr>
        <w:pStyle w:val="BPHeading"/>
        <w:rPr>
          <w:lang w:val="en-AU"/>
        </w:rPr>
      </w:pPr>
      <w:bookmarkStart w:id="13" w:name="_Toc168488453"/>
      <w:r>
        <w:rPr>
          <w:lang w:val="en-AU"/>
        </w:rPr>
        <w:lastRenderedPageBreak/>
        <w:t>Waiting Room</w:t>
      </w:r>
      <w:bookmarkEnd w:id="13"/>
    </w:p>
    <w:p w14:paraId="0E850228" w14:textId="77777777" w:rsidR="00D2582C" w:rsidRDefault="00844F1C" w:rsidP="00844F1C">
      <w:r w:rsidRPr="00844F1C">
        <w:t>The Waiting Room feature allows the host to control when a participant joins the meeting. As the meeting host, you can admit attendees one by one or hold all attendees in the waiting room and admit them all at once.</w:t>
      </w:r>
      <w:r w:rsidR="00497EA2">
        <w:t xml:space="preserve"> </w:t>
      </w:r>
    </w:p>
    <w:p w14:paraId="1FB0609F" w14:textId="65C67164" w:rsidR="00497EA2" w:rsidRDefault="00497EA2" w:rsidP="00844F1C">
      <w:r>
        <w:t xml:space="preserve">This feature needs to be used when either the </w:t>
      </w:r>
      <w:r w:rsidR="00C81028">
        <w:t>student</w:t>
      </w:r>
      <w:r>
        <w:t xml:space="preserve"> or members of the supervisory panel are attending the meeting via Zoom as there will be portions of the meeting that they are not able to participate in. At those times they will need to be put in the Waiting Room and brought back to the meeting at the appropriate time.</w:t>
      </w:r>
    </w:p>
    <w:p w14:paraId="4C776E0E" w14:textId="77777777" w:rsidR="00D2582C" w:rsidRDefault="00D2582C" w:rsidP="00D2582C">
      <w:pPr>
        <w:pStyle w:val="Heading2"/>
      </w:pPr>
      <w:bookmarkStart w:id="14" w:name="_Toc168488454"/>
      <w:r>
        <w:t>Set up Waiting Room</w:t>
      </w:r>
      <w:bookmarkEnd w:id="14"/>
    </w:p>
    <w:p w14:paraId="1CC5F511" w14:textId="77777777" w:rsidR="00D2582C" w:rsidRDefault="00D2582C" w:rsidP="00844F1C">
      <w:r>
        <w:t>To enable the Waiting Room feature for a meeting:</w:t>
      </w:r>
    </w:p>
    <w:p w14:paraId="715748D1" w14:textId="77777777" w:rsidR="00D2582C" w:rsidRDefault="00D2582C" w:rsidP="00D2582C">
      <w:pPr>
        <w:pStyle w:val="ListParagraph"/>
        <w:numPr>
          <w:ilvl w:val="0"/>
          <w:numId w:val="42"/>
        </w:numPr>
      </w:pPr>
      <w:r>
        <w:t>Sign into Zoom (</w:t>
      </w:r>
      <w:hyperlink r:id="rId56" w:history="1">
        <w:r w:rsidRPr="004D58BF">
          <w:rPr>
            <w:rStyle w:val="Hyperlink"/>
            <w:lang w:eastAsia="en-AU"/>
          </w:rPr>
          <w:t>www.zoom.us</w:t>
        </w:r>
      </w:hyperlink>
      <w:r>
        <w:t>) using your credentials</w:t>
      </w:r>
    </w:p>
    <w:p w14:paraId="3C916A3E" w14:textId="77777777" w:rsidR="00D2582C" w:rsidRDefault="00D2582C" w:rsidP="00D2582C">
      <w:pPr>
        <w:pStyle w:val="ListParagraph"/>
        <w:numPr>
          <w:ilvl w:val="0"/>
          <w:numId w:val="42"/>
        </w:numPr>
      </w:pPr>
      <w:r>
        <w:t xml:space="preserve">Click on </w:t>
      </w:r>
      <w:r w:rsidRPr="00D2582C">
        <w:rPr>
          <w:b/>
          <w:bCs/>
        </w:rPr>
        <w:t>Meetings</w:t>
      </w:r>
    </w:p>
    <w:p w14:paraId="31A5B127" w14:textId="77777777" w:rsidR="00D2582C" w:rsidRDefault="00D2582C" w:rsidP="00D2582C">
      <w:pPr>
        <w:pStyle w:val="ListParagraph"/>
        <w:numPr>
          <w:ilvl w:val="0"/>
          <w:numId w:val="42"/>
        </w:numPr>
      </w:pPr>
      <w:r>
        <w:t xml:space="preserve">Click on the </w:t>
      </w:r>
      <w:r w:rsidRPr="00D2582C">
        <w:rPr>
          <w:b/>
          <w:bCs/>
        </w:rPr>
        <w:t>Topic</w:t>
      </w:r>
      <w:r>
        <w:t xml:space="preserve"> hyperlink for the relevant meeting </w:t>
      </w:r>
    </w:p>
    <w:p w14:paraId="3C89FCD6" w14:textId="77777777" w:rsidR="00D2582C" w:rsidRDefault="00D2582C" w:rsidP="00D2582C">
      <w:pPr>
        <w:pStyle w:val="ListParagraph"/>
        <w:numPr>
          <w:ilvl w:val="0"/>
          <w:numId w:val="42"/>
        </w:numPr>
      </w:pPr>
      <w:r>
        <w:t xml:space="preserve">Click on </w:t>
      </w:r>
      <w:r>
        <w:rPr>
          <w:b/>
          <w:bCs/>
        </w:rPr>
        <w:t>Edit this Meeting</w:t>
      </w:r>
      <w:r>
        <w:t xml:space="preserve"> at the bottom of the page</w:t>
      </w:r>
    </w:p>
    <w:p w14:paraId="14B56527" w14:textId="77777777" w:rsidR="00D2582C" w:rsidRDefault="00D2582C" w:rsidP="00D2582C">
      <w:pPr>
        <w:pStyle w:val="ListParagraph"/>
        <w:numPr>
          <w:ilvl w:val="0"/>
          <w:numId w:val="42"/>
        </w:numPr>
      </w:pPr>
      <w:r>
        <w:t xml:space="preserve">Click on </w:t>
      </w:r>
      <w:r>
        <w:rPr>
          <w:b/>
          <w:bCs/>
        </w:rPr>
        <w:t>Enable waiting room</w:t>
      </w:r>
      <w:r>
        <w:t xml:space="preserve"> in the </w:t>
      </w:r>
      <w:r w:rsidRPr="00D2582C">
        <w:rPr>
          <w:b/>
          <w:bCs/>
        </w:rPr>
        <w:t>Meeting Options</w:t>
      </w:r>
      <w:r>
        <w:t xml:space="preserve"> section and click on </w:t>
      </w:r>
      <w:r>
        <w:rPr>
          <w:b/>
          <w:bCs/>
        </w:rPr>
        <w:t xml:space="preserve">Save </w:t>
      </w:r>
      <w:r w:rsidRPr="00D2582C">
        <w:t>(</w:t>
      </w:r>
      <w:r>
        <w:t>this will override the option for participants to join before the host)</w:t>
      </w:r>
    </w:p>
    <w:p w14:paraId="0DF6409E" w14:textId="77777777" w:rsidR="00D2582C" w:rsidRDefault="00D2582C" w:rsidP="00D2582C">
      <w:pPr>
        <w:pStyle w:val="Heading2"/>
      </w:pPr>
      <w:bookmarkStart w:id="15" w:name="_Toc168488455"/>
      <w:r>
        <w:t>Using Waiting Room</w:t>
      </w:r>
      <w:bookmarkEnd w:id="15"/>
    </w:p>
    <w:p w14:paraId="3B19B0C2" w14:textId="77777777" w:rsidR="00844F1C" w:rsidRDefault="00D2582C" w:rsidP="00844F1C">
      <w:r>
        <w:t xml:space="preserve">When participants join the </w:t>
      </w:r>
      <w:proofErr w:type="gramStart"/>
      <w:r>
        <w:t>meeting</w:t>
      </w:r>
      <w:proofErr w:type="gramEnd"/>
      <w:r>
        <w:t xml:space="preserve"> they will see a notification advising that the meeting host will let them in soon. As a meeting host you can enable or disable the Waiting Room during a meeting, admit participants during a meeting and send participants to the Waiting Room during the meeting.</w:t>
      </w:r>
    </w:p>
    <w:p w14:paraId="639EE7A1" w14:textId="77777777" w:rsidR="00D828DC" w:rsidRPr="00A040F3" w:rsidRDefault="00D828DC" w:rsidP="00D828DC">
      <w:pPr>
        <w:pStyle w:val="Heading3"/>
        <w:rPr>
          <w:rFonts w:eastAsia="Times New Roman"/>
          <w:lang w:val="en-US" w:eastAsia="en-AU"/>
        </w:rPr>
      </w:pPr>
      <w:bookmarkStart w:id="16" w:name="_Toc168488456"/>
      <w:r w:rsidRPr="00A040F3">
        <w:rPr>
          <w:rFonts w:eastAsia="Times New Roman"/>
          <w:lang w:val="en-US" w:eastAsia="en-AU"/>
        </w:rPr>
        <w:t>Enabling or Disabling Waiting Room During a Meeting</w:t>
      </w:r>
      <w:bookmarkEnd w:id="16"/>
    </w:p>
    <w:p w14:paraId="6228ED91" w14:textId="77777777" w:rsidR="00D828DC" w:rsidRPr="00D828DC" w:rsidRDefault="00D828DC" w:rsidP="00D828DC">
      <w:pPr>
        <w:pStyle w:val="ListParagraph"/>
        <w:numPr>
          <w:ilvl w:val="0"/>
          <w:numId w:val="44"/>
        </w:numPr>
        <w:shd w:val="clear" w:color="auto" w:fill="FFFFFF"/>
        <w:contextualSpacing w:val="0"/>
        <w:textAlignment w:val="center"/>
        <w:rPr>
          <w:rFonts w:ascii="Lucida Sans" w:eastAsia="Times New Roman" w:hAnsi="Lucida Sans" w:cs="Arial"/>
          <w:color w:val="074D70"/>
          <w:sz w:val="20"/>
          <w:szCs w:val="20"/>
          <w:lang w:val="en-US" w:eastAsia="en-AU"/>
        </w:rPr>
      </w:pPr>
      <w:r w:rsidRPr="00A040F3">
        <w:t xml:space="preserve">As the meeting host, click </w:t>
      </w:r>
      <w:r w:rsidRPr="00D828DC">
        <w:rPr>
          <w:b/>
          <w:bCs/>
        </w:rPr>
        <w:t>Manage Participants</w:t>
      </w:r>
      <w:r w:rsidRPr="00A040F3">
        <w:t>.</w:t>
      </w:r>
      <w:r w:rsidRPr="00A040F3">
        <w:br/>
      </w:r>
      <w:r w:rsidRPr="00A040F3">
        <w:rPr>
          <w:rFonts w:ascii="Lucida Sans" w:eastAsia="Times New Roman" w:hAnsi="Lucida Sans" w:cs="Arial"/>
          <w:noProof/>
          <w:color w:val="074D70"/>
          <w:sz w:val="20"/>
          <w:szCs w:val="20"/>
          <w:lang w:val="en-US" w:eastAsia="en-AU"/>
        </w:rPr>
        <w:drawing>
          <wp:inline distT="0" distB="0" distL="0" distR="0" wp14:anchorId="2FBF6BE7" wp14:editId="5D9B56C1">
            <wp:extent cx="5943600" cy="3067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306705"/>
                    </a:xfrm>
                    <a:prstGeom prst="rect">
                      <a:avLst/>
                    </a:prstGeom>
                    <a:noFill/>
                    <a:ln>
                      <a:noFill/>
                    </a:ln>
                  </pic:spPr>
                </pic:pic>
              </a:graphicData>
            </a:graphic>
          </wp:inline>
        </w:drawing>
      </w:r>
    </w:p>
    <w:p w14:paraId="572ECAF6" w14:textId="77777777" w:rsidR="00D828DC" w:rsidRPr="00D828DC" w:rsidRDefault="00D828DC" w:rsidP="00D828DC">
      <w:pPr>
        <w:pStyle w:val="ListParagraph"/>
        <w:numPr>
          <w:ilvl w:val="0"/>
          <w:numId w:val="44"/>
        </w:numPr>
        <w:shd w:val="clear" w:color="auto" w:fill="FFFFFF"/>
        <w:ind w:left="431" w:hanging="357"/>
        <w:contextualSpacing w:val="0"/>
        <w:textAlignment w:val="center"/>
        <w:rPr>
          <w:rFonts w:ascii="Lucida Sans" w:eastAsia="Times New Roman" w:hAnsi="Lucida Sans" w:cs="Arial"/>
          <w:color w:val="074D70"/>
          <w:sz w:val="20"/>
          <w:szCs w:val="20"/>
          <w:lang w:val="en-US" w:eastAsia="en-AU"/>
        </w:rPr>
      </w:pPr>
      <w:r w:rsidRPr="00D828DC">
        <w:t>Click </w:t>
      </w:r>
      <w:r w:rsidRPr="00D828DC">
        <w:rPr>
          <w:b/>
          <w:bCs/>
        </w:rPr>
        <w:t>More</w:t>
      </w:r>
      <w:r w:rsidRPr="00D828DC">
        <w:t xml:space="preserve"> at the bottom of the participants' window and choose </w:t>
      </w:r>
      <w:r w:rsidRPr="00D828DC">
        <w:rPr>
          <w:b/>
          <w:bCs/>
        </w:rPr>
        <w:t>Put Attendee in Waiting Room on Entry</w:t>
      </w:r>
      <w:r w:rsidRPr="00D828DC">
        <w:t xml:space="preserve"> to enable or disable the feature.</w:t>
      </w:r>
      <w:r w:rsidRPr="00D828DC">
        <w:br/>
      </w:r>
      <w:r w:rsidRPr="00A040F3">
        <w:rPr>
          <w:noProof/>
          <w:lang w:val="en-US" w:eastAsia="en-AU"/>
        </w:rPr>
        <w:drawing>
          <wp:inline distT="0" distB="0" distL="0" distR="0" wp14:anchorId="2B5C2226" wp14:editId="0896E533">
            <wp:extent cx="2857500" cy="13525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7500" cy="1352550"/>
                    </a:xfrm>
                    <a:prstGeom prst="rect">
                      <a:avLst/>
                    </a:prstGeom>
                    <a:noFill/>
                    <a:ln>
                      <a:noFill/>
                    </a:ln>
                  </pic:spPr>
                </pic:pic>
              </a:graphicData>
            </a:graphic>
          </wp:inline>
        </w:drawing>
      </w:r>
    </w:p>
    <w:p w14:paraId="392D1FCD" w14:textId="77777777" w:rsidR="00D828DC" w:rsidRPr="00A040F3" w:rsidRDefault="00D828DC" w:rsidP="00D828DC">
      <w:pPr>
        <w:pStyle w:val="Heading3"/>
        <w:rPr>
          <w:rFonts w:eastAsia="Times New Roman"/>
          <w:lang w:val="en-US" w:eastAsia="en-AU"/>
        </w:rPr>
      </w:pPr>
      <w:bookmarkStart w:id="17" w:name="_Toc168488457"/>
      <w:r w:rsidRPr="00A040F3">
        <w:rPr>
          <w:rFonts w:eastAsia="Times New Roman"/>
          <w:lang w:val="en-US" w:eastAsia="en-AU"/>
        </w:rPr>
        <w:t>Admitting Participants During a Meeting</w:t>
      </w:r>
      <w:bookmarkEnd w:id="17"/>
    </w:p>
    <w:p w14:paraId="1329CC8C" w14:textId="77777777" w:rsidR="00D828DC" w:rsidRPr="00D828DC" w:rsidRDefault="00D828DC" w:rsidP="00D828DC">
      <w:pPr>
        <w:pStyle w:val="ListParagraph"/>
        <w:numPr>
          <w:ilvl w:val="0"/>
          <w:numId w:val="45"/>
        </w:numPr>
        <w:shd w:val="clear" w:color="auto" w:fill="FFFFFF"/>
        <w:contextualSpacing w:val="0"/>
        <w:textAlignment w:val="center"/>
        <w:rPr>
          <w:rFonts w:ascii="Lucida Sans" w:eastAsia="Times New Roman" w:hAnsi="Lucida Sans" w:cs="Arial"/>
          <w:color w:val="074D70"/>
          <w:sz w:val="20"/>
          <w:szCs w:val="20"/>
          <w:lang w:val="en-US" w:eastAsia="en-AU"/>
        </w:rPr>
      </w:pPr>
      <w:r w:rsidRPr="00A040F3">
        <w:t xml:space="preserve">As the meeting host, click </w:t>
      </w:r>
      <w:r w:rsidRPr="00D828DC">
        <w:rPr>
          <w:b/>
          <w:bCs/>
        </w:rPr>
        <w:t>Manage Participants</w:t>
      </w:r>
      <w:r w:rsidRPr="00A040F3">
        <w:t>.</w:t>
      </w:r>
      <w:r w:rsidRPr="00A040F3">
        <w:br/>
      </w:r>
      <w:r w:rsidRPr="00A040F3">
        <w:rPr>
          <w:rFonts w:ascii="Lucida Sans" w:eastAsia="Times New Roman" w:hAnsi="Lucida Sans" w:cs="Arial"/>
          <w:noProof/>
          <w:color w:val="074D70"/>
          <w:sz w:val="20"/>
          <w:szCs w:val="20"/>
          <w:lang w:val="en-US" w:eastAsia="en-AU"/>
        </w:rPr>
        <w:drawing>
          <wp:inline distT="0" distB="0" distL="0" distR="0" wp14:anchorId="1FE37D64" wp14:editId="754E3114">
            <wp:extent cx="5943600" cy="30670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306705"/>
                    </a:xfrm>
                    <a:prstGeom prst="rect">
                      <a:avLst/>
                    </a:prstGeom>
                    <a:noFill/>
                    <a:ln>
                      <a:noFill/>
                    </a:ln>
                  </pic:spPr>
                </pic:pic>
              </a:graphicData>
            </a:graphic>
          </wp:inline>
        </w:drawing>
      </w:r>
    </w:p>
    <w:p w14:paraId="4598DEDE" w14:textId="77777777" w:rsidR="00D828DC" w:rsidRPr="00A040F3" w:rsidRDefault="00D828DC" w:rsidP="00D828DC">
      <w:pPr>
        <w:numPr>
          <w:ilvl w:val="0"/>
          <w:numId w:val="45"/>
        </w:numPr>
        <w:shd w:val="clear" w:color="auto" w:fill="FFFFFF"/>
        <w:spacing w:before="100" w:beforeAutospacing="1" w:after="100" w:afterAutospacing="1" w:line="450" w:lineRule="atLeast"/>
        <w:textAlignment w:val="center"/>
        <w:rPr>
          <w:rFonts w:ascii="Lucida Sans" w:eastAsia="Times New Roman" w:hAnsi="Lucida Sans" w:cs="Arial"/>
          <w:color w:val="074D70"/>
          <w:sz w:val="20"/>
          <w:szCs w:val="20"/>
          <w:lang w:val="en-US" w:eastAsia="en-AU"/>
        </w:rPr>
      </w:pPr>
      <w:r w:rsidRPr="00A040F3">
        <w:lastRenderedPageBreak/>
        <w:t xml:space="preserve">Click Admit </w:t>
      </w:r>
      <w:proofErr w:type="gramStart"/>
      <w:r w:rsidRPr="00A040F3">
        <w:t>to have</w:t>
      </w:r>
      <w:proofErr w:type="gramEnd"/>
      <w:r w:rsidRPr="00A040F3">
        <w:t xml:space="preserve"> the participant join the meeting.</w:t>
      </w:r>
      <w:r w:rsidRPr="00A040F3">
        <w:br/>
      </w:r>
      <w:r w:rsidRPr="00A040F3">
        <w:rPr>
          <w:rFonts w:ascii="Lucida Sans" w:eastAsia="Times New Roman" w:hAnsi="Lucida Sans" w:cs="Arial"/>
          <w:noProof/>
          <w:color w:val="074D70"/>
          <w:sz w:val="20"/>
          <w:szCs w:val="20"/>
          <w:lang w:val="en-US" w:eastAsia="en-AU"/>
        </w:rPr>
        <w:drawing>
          <wp:inline distT="0" distB="0" distL="0" distR="0" wp14:anchorId="53BDBE9B" wp14:editId="31462158">
            <wp:extent cx="2295525" cy="101768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32548" cy="1034097"/>
                    </a:xfrm>
                    <a:prstGeom prst="rect">
                      <a:avLst/>
                    </a:prstGeom>
                    <a:noFill/>
                    <a:ln>
                      <a:noFill/>
                    </a:ln>
                  </pic:spPr>
                </pic:pic>
              </a:graphicData>
            </a:graphic>
          </wp:inline>
        </w:drawing>
      </w:r>
    </w:p>
    <w:p w14:paraId="14AAB37B" w14:textId="77777777" w:rsidR="00D828DC" w:rsidRDefault="00D828DC" w:rsidP="00D828DC">
      <w:pPr>
        <w:pStyle w:val="Heading3"/>
        <w:rPr>
          <w:rFonts w:eastAsia="Times New Roman"/>
          <w:lang w:val="en-US" w:eastAsia="en-AU"/>
        </w:rPr>
      </w:pPr>
      <w:bookmarkStart w:id="18" w:name="_Toc168488458"/>
      <w:r w:rsidRPr="00A040F3">
        <w:rPr>
          <w:rFonts w:eastAsia="Times New Roman"/>
          <w:lang w:val="en-US" w:eastAsia="en-AU"/>
        </w:rPr>
        <w:t>Admit All Participants from the Waiting Room</w:t>
      </w:r>
      <w:bookmarkEnd w:id="18"/>
    </w:p>
    <w:p w14:paraId="73B43E70" w14:textId="77777777" w:rsidR="00D828DC" w:rsidRPr="00E76D28" w:rsidRDefault="00D828DC" w:rsidP="00D828DC">
      <w:pPr>
        <w:pStyle w:val="ListParagraph"/>
        <w:numPr>
          <w:ilvl w:val="0"/>
          <w:numId w:val="48"/>
        </w:numPr>
        <w:shd w:val="clear" w:color="auto" w:fill="FFFFFF"/>
        <w:contextualSpacing w:val="0"/>
        <w:textAlignment w:val="center"/>
        <w:rPr>
          <w:rFonts w:ascii="Lucida Sans" w:eastAsia="Times New Roman" w:hAnsi="Lucida Sans" w:cs="Arial"/>
          <w:color w:val="074D70"/>
          <w:sz w:val="20"/>
          <w:szCs w:val="20"/>
          <w:lang w:val="en-US" w:eastAsia="en-AU"/>
        </w:rPr>
      </w:pPr>
      <w:r w:rsidRPr="00A040F3">
        <w:t xml:space="preserve">As the meeting host, click </w:t>
      </w:r>
      <w:r w:rsidRPr="00D828DC">
        <w:rPr>
          <w:b/>
          <w:bCs/>
        </w:rPr>
        <w:t>Manage Participants</w:t>
      </w:r>
      <w:r w:rsidRPr="00A040F3">
        <w:t>.</w:t>
      </w:r>
      <w:r w:rsidRPr="00A040F3">
        <w:br/>
      </w:r>
      <w:r w:rsidRPr="00A040F3">
        <w:rPr>
          <w:rFonts w:ascii="Lucida Sans" w:eastAsia="Times New Roman" w:hAnsi="Lucida Sans" w:cs="Arial"/>
          <w:noProof/>
          <w:color w:val="074D70"/>
          <w:sz w:val="20"/>
          <w:szCs w:val="20"/>
          <w:lang w:val="en-US" w:eastAsia="en-AU"/>
        </w:rPr>
        <w:drawing>
          <wp:inline distT="0" distB="0" distL="0" distR="0" wp14:anchorId="6A79E90F" wp14:editId="61EED836">
            <wp:extent cx="5943600" cy="30670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306705"/>
                    </a:xfrm>
                    <a:prstGeom prst="rect">
                      <a:avLst/>
                    </a:prstGeom>
                    <a:noFill/>
                    <a:ln>
                      <a:noFill/>
                    </a:ln>
                  </pic:spPr>
                </pic:pic>
              </a:graphicData>
            </a:graphic>
          </wp:inline>
        </w:drawing>
      </w:r>
    </w:p>
    <w:p w14:paraId="64CC36D6" w14:textId="77777777" w:rsidR="00E76D28" w:rsidRPr="00E76D28" w:rsidRDefault="00E76D28" w:rsidP="00E76D28">
      <w:pPr>
        <w:pStyle w:val="ListParagraph"/>
        <w:numPr>
          <w:ilvl w:val="0"/>
          <w:numId w:val="48"/>
        </w:numPr>
        <w:shd w:val="clear" w:color="auto" w:fill="FFFFFF"/>
        <w:contextualSpacing w:val="0"/>
        <w:textAlignment w:val="center"/>
        <w:rPr>
          <w:rFonts w:ascii="Lucida Sans" w:eastAsia="Times New Roman" w:hAnsi="Lucida Sans" w:cs="Arial"/>
          <w:color w:val="074D70"/>
          <w:sz w:val="20"/>
          <w:szCs w:val="20"/>
          <w:lang w:val="en-US" w:eastAsia="en-AU"/>
        </w:rPr>
      </w:pPr>
      <w:r>
        <w:t xml:space="preserve">Click </w:t>
      </w:r>
      <w:r>
        <w:rPr>
          <w:b/>
          <w:bCs/>
        </w:rPr>
        <w:t>Admit All</w:t>
      </w:r>
    </w:p>
    <w:p w14:paraId="09609C2B" w14:textId="77777777" w:rsidR="00D828DC" w:rsidRPr="00E76D28" w:rsidRDefault="00D828DC" w:rsidP="00E76D28">
      <w:pPr>
        <w:shd w:val="clear" w:color="auto" w:fill="FFFFFF"/>
        <w:ind w:left="435"/>
        <w:textAlignment w:val="center"/>
        <w:rPr>
          <w:rFonts w:ascii="Lucida Sans" w:eastAsia="Times New Roman" w:hAnsi="Lucida Sans" w:cs="Arial"/>
          <w:color w:val="074D70"/>
          <w:sz w:val="20"/>
          <w:szCs w:val="20"/>
          <w:lang w:val="en-US" w:eastAsia="en-AU"/>
        </w:rPr>
      </w:pPr>
      <w:r w:rsidRPr="00A040F3">
        <w:rPr>
          <w:noProof/>
          <w:lang w:val="en-US" w:eastAsia="en-AU"/>
        </w:rPr>
        <w:drawing>
          <wp:inline distT="0" distB="0" distL="0" distR="0" wp14:anchorId="22E981CF" wp14:editId="7325B524">
            <wp:extent cx="2066374" cy="16668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76896" cy="1675363"/>
                    </a:xfrm>
                    <a:prstGeom prst="rect">
                      <a:avLst/>
                    </a:prstGeom>
                    <a:noFill/>
                    <a:ln>
                      <a:noFill/>
                    </a:ln>
                  </pic:spPr>
                </pic:pic>
              </a:graphicData>
            </a:graphic>
          </wp:inline>
        </w:drawing>
      </w:r>
    </w:p>
    <w:p w14:paraId="5A53CABA" w14:textId="77777777" w:rsidR="00D828DC" w:rsidRDefault="00D828DC" w:rsidP="00D828DC">
      <w:pPr>
        <w:pStyle w:val="Heading3"/>
        <w:rPr>
          <w:rFonts w:eastAsia="Times New Roman"/>
          <w:lang w:val="en-US" w:eastAsia="en-AU"/>
        </w:rPr>
      </w:pPr>
      <w:bookmarkStart w:id="19" w:name="_Toc168488459"/>
      <w:r w:rsidRPr="00A040F3">
        <w:rPr>
          <w:rFonts w:eastAsia="Times New Roman"/>
          <w:lang w:val="en-US" w:eastAsia="en-AU"/>
        </w:rPr>
        <w:t>Sending Participants to the Waiting Room During a Meeting</w:t>
      </w:r>
      <w:bookmarkEnd w:id="19"/>
    </w:p>
    <w:p w14:paraId="5B9528BF" w14:textId="77777777" w:rsidR="00D828DC" w:rsidRPr="00E76D28" w:rsidRDefault="00D828DC" w:rsidP="00D828DC">
      <w:pPr>
        <w:pStyle w:val="ListParagraph"/>
        <w:numPr>
          <w:ilvl w:val="0"/>
          <w:numId w:val="49"/>
        </w:numPr>
        <w:shd w:val="clear" w:color="auto" w:fill="FFFFFF"/>
        <w:contextualSpacing w:val="0"/>
        <w:textAlignment w:val="center"/>
        <w:rPr>
          <w:rFonts w:ascii="Lucida Sans" w:eastAsia="Times New Roman" w:hAnsi="Lucida Sans" w:cs="Arial"/>
          <w:color w:val="074D70"/>
          <w:sz w:val="20"/>
          <w:szCs w:val="20"/>
          <w:lang w:val="en-US" w:eastAsia="en-AU"/>
        </w:rPr>
      </w:pPr>
      <w:r w:rsidRPr="00A040F3">
        <w:t xml:space="preserve">As the meeting host, click </w:t>
      </w:r>
      <w:r w:rsidRPr="00D828DC">
        <w:rPr>
          <w:b/>
          <w:bCs/>
        </w:rPr>
        <w:t>Manage Participants</w:t>
      </w:r>
      <w:r w:rsidRPr="00A040F3">
        <w:t>.</w:t>
      </w:r>
      <w:r w:rsidRPr="00A040F3">
        <w:br/>
      </w:r>
      <w:r w:rsidRPr="00A040F3">
        <w:rPr>
          <w:rFonts w:ascii="Lucida Sans" w:eastAsia="Times New Roman" w:hAnsi="Lucida Sans" w:cs="Arial"/>
          <w:noProof/>
          <w:color w:val="074D70"/>
          <w:sz w:val="20"/>
          <w:szCs w:val="20"/>
          <w:lang w:val="en-US" w:eastAsia="en-AU"/>
        </w:rPr>
        <w:drawing>
          <wp:inline distT="0" distB="0" distL="0" distR="0" wp14:anchorId="08A32935" wp14:editId="767084EE">
            <wp:extent cx="5943600" cy="30670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306705"/>
                    </a:xfrm>
                    <a:prstGeom prst="rect">
                      <a:avLst/>
                    </a:prstGeom>
                    <a:noFill/>
                    <a:ln>
                      <a:noFill/>
                    </a:ln>
                  </pic:spPr>
                </pic:pic>
              </a:graphicData>
            </a:graphic>
          </wp:inline>
        </w:drawing>
      </w:r>
    </w:p>
    <w:p w14:paraId="044905CD" w14:textId="77777777" w:rsidR="00E76D28" w:rsidRPr="00D828DC" w:rsidRDefault="00E76D28" w:rsidP="00D828DC">
      <w:pPr>
        <w:pStyle w:val="ListParagraph"/>
        <w:numPr>
          <w:ilvl w:val="0"/>
          <w:numId w:val="49"/>
        </w:numPr>
        <w:shd w:val="clear" w:color="auto" w:fill="FFFFFF"/>
        <w:contextualSpacing w:val="0"/>
        <w:textAlignment w:val="center"/>
        <w:rPr>
          <w:rFonts w:ascii="Lucida Sans" w:eastAsia="Times New Roman" w:hAnsi="Lucida Sans" w:cs="Arial"/>
          <w:color w:val="074D70"/>
          <w:sz w:val="20"/>
          <w:szCs w:val="20"/>
          <w:lang w:val="en-US" w:eastAsia="en-AU"/>
        </w:rPr>
      </w:pPr>
      <w:r>
        <w:t xml:space="preserve">Click </w:t>
      </w:r>
      <w:r>
        <w:rPr>
          <w:b/>
          <w:bCs/>
        </w:rPr>
        <w:t>More</w:t>
      </w:r>
      <w:r>
        <w:t xml:space="preserve"> next to the participants name and choose </w:t>
      </w:r>
      <w:r>
        <w:rPr>
          <w:b/>
          <w:bCs/>
        </w:rPr>
        <w:t>Put in Waiting Room</w:t>
      </w:r>
    </w:p>
    <w:p w14:paraId="007037DC" w14:textId="77777777" w:rsidR="00D828DC" w:rsidRPr="00A040F3" w:rsidRDefault="00D828DC" w:rsidP="00E76D28">
      <w:pPr>
        <w:shd w:val="clear" w:color="auto" w:fill="FFFFFF"/>
        <w:spacing w:before="100" w:beforeAutospacing="1" w:after="100" w:afterAutospacing="1" w:line="450" w:lineRule="atLeast"/>
        <w:ind w:left="720"/>
        <w:textAlignment w:val="center"/>
        <w:rPr>
          <w:rFonts w:ascii="Lucida Sans" w:eastAsia="Times New Roman" w:hAnsi="Lucida Sans" w:cs="Arial"/>
          <w:color w:val="074D70"/>
          <w:sz w:val="20"/>
          <w:szCs w:val="20"/>
          <w:lang w:val="en-US" w:eastAsia="en-AU"/>
        </w:rPr>
      </w:pPr>
      <w:r w:rsidRPr="00A040F3">
        <w:rPr>
          <w:rFonts w:ascii="Lucida Sans" w:eastAsia="Times New Roman" w:hAnsi="Lucida Sans" w:cs="Arial"/>
          <w:noProof/>
          <w:color w:val="074D70"/>
          <w:sz w:val="20"/>
          <w:szCs w:val="20"/>
          <w:lang w:val="en-US" w:eastAsia="en-AU"/>
        </w:rPr>
        <w:drawing>
          <wp:inline distT="0" distB="0" distL="0" distR="0" wp14:anchorId="55A8A4E2" wp14:editId="41CA46D8">
            <wp:extent cx="1641764" cy="15049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56370" cy="1518338"/>
                    </a:xfrm>
                    <a:prstGeom prst="rect">
                      <a:avLst/>
                    </a:prstGeom>
                    <a:noFill/>
                    <a:ln>
                      <a:noFill/>
                    </a:ln>
                  </pic:spPr>
                </pic:pic>
              </a:graphicData>
            </a:graphic>
          </wp:inline>
        </w:drawing>
      </w:r>
    </w:p>
    <w:p w14:paraId="6C1B90BE" w14:textId="77777777" w:rsidR="00687629" w:rsidRPr="00687629" w:rsidRDefault="00687629" w:rsidP="00687629">
      <w:pPr>
        <w:pStyle w:val="BPHeading"/>
        <w:rPr>
          <w:lang w:val="en-AU"/>
        </w:rPr>
      </w:pPr>
      <w:bookmarkStart w:id="20" w:name="_Toc168488460"/>
      <w:r>
        <w:rPr>
          <w:lang w:val="en-AU"/>
        </w:rPr>
        <w:lastRenderedPageBreak/>
        <w:t xml:space="preserve">Troubleshooting: </w:t>
      </w:r>
      <w:r>
        <w:t>Audio Echo In A Meeting</w:t>
      </w:r>
      <w:bookmarkEnd w:id="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87629" w:rsidRPr="00387F89" w14:paraId="55F8FB03" w14:textId="77777777" w:rsidTr="0088471B">
        <w:tc>
          <w:tcPr>
            <w:tcW w:w="9016" w:type="dxa"/>
          </w:tcPr>
          <w:p w14:paraId="788CAE1A" w14:textId="77777777" w:rsidR="00687629" w:rsidRPr="00687629" w:rsidRDefault="00687629" w:rsidP="00687629">
            <w:pPr>
              <w:rPr>
                <w:lang w:eastAsia="en-AU"/>
              </w:rPr>
            </w:pPr>
            <w:r w:rsidRPr="00687629">
              <w:rPr>
                <w:lang w:eastAsia="en-AU"/>
              </w:rPr>
              <w:t xml:space="preserve">If you hear audio echo or audio feedback during your meeting, there are </w:t>
            </w:r>
            <w:r w:rsidR="009F3498">
              <w:rPr>
                <w:lang w:eastAsia="en-AU"/>
              </w:rPr>
              <w:t>several</w:t>
            </w:r>
            <w:r w:rsidRPr="00687629">
              <w:rPr>
                <w:lang w:eastAsia="en-AU"/>
              </w:rPr>
              <w:t xml:space="preserve"> possible causes:</w:t>
            </w:r>
          </w:p>
          <w:p w14:paraId="4800022C" w14:textId="77777777" w:rsidR="00687629" w:rsidRDefault="00687629" w:rsidP="0088471B">
            <w:pPr>
              <w:pStyle w:val="ListParagraph"/>
              <w:numPr>
                <w:ilvl w:val="0"/>
                <w:numId w:val="37"/>
              </w:numPr>
              <w:rPr>
                <w:lang w:eastAsia="en-AU"/>
              </w:rPr>
            </w:pPr>
            <w:r>
              <w:rPr>
                <w:lang w:eastAsia="en-AU"/>
              </w:rPr>
              <w:t>Laptop speakers and microphone are conflicting</w:t>
            </w:r>
            <w:r w:rsidR="009F3498">
              <w:rPr>
                <w:lang w:eastAsia="en-AU"/>
              </w:rPr>
              <w:t xml:space="preserve"> (the microphone is picking up the sound from the speakers)</w:t>
            </w:r>
            <w:r>
              <w:rPr>
                <w:lang w:eastAsia="en-AU"/>
              </w:rPr>
              <w:t xml:space="preserve"> </w:t>
            </w:r>
          </w:p>
          <w:p w14:paraId="43602D06" w14:textId="77777777" w:rsidR="00687629" w:rsidRPr="00687629" w:rsidRDefault="00687629" w:rsidP="0088471B">
            <w:pPr>
              <w:pStyle w:val="ListParagraph"/>
              <w:numPr>
                <w:ilvl w:val="0"/>
                <w:numId w:val="37"/>
              </w:numPr>
              <w:rPr>
                <w:lang w:eastAsia="en-AU"/>
              </w:rPr>
            </w:pPr>
            <w:r w:rsidRPr="00687629">
              <w:rPr>
                <w:lang w:eastAsia="en-AU"/>
              </w:rPr>
              <w:t>A participant has both the computer and telephone audio active</w:t>
            </w:r>
            <w:r>
              <w:rPr>
                <w:lang w:eastAsia="en-AU"/>
              </w:rPr>
              <w:t xml:space="preserve"> </w:t>
            </w:r>
          </w:p>
          <w:p w14:paraId="5BAC0D41" w14:textId="77777777" w:rsidR="00687629" w:rsidRPr="00687629" w:rsidRDefault="00687629" w:rsidP="00687629">
            <w:pPr>
              <w:pStyle w:val="ListParagraph"/>
              <w:numPr>
                <w:ilvl w:val="0"/>
                <w:numId w:val="37"/>
              </w:numPr>
              <w:rPr>
                <w:lang w:eastAsia="en-AU"/>
              </w:rPr>
            </w:pPr>
            <w:r w:rsidRPr="00687629">
              <w:rPr>
                <w:lang w:eastAsia="en-AU"/>
              </w:rPr>
              <w:t>Participants with computer or telephones speakers that are too close to each other</w:t>
            </w:r>
          </w:p>
          <w:p w14:paraId="72855ACA" w14:textId="77777777" w:rsidR="00687629" w:rsidRPr="00687629" w:rsidRDefault="00687629" w:rsidP="00687629">
            <w:pPr>
              <w:pStyle w:val="ListParagraph"/>
              <w:numPr>
                <w:ilvl w:val="0"/>
                <w:numId w:val="37"/>
              </w:numPr>
              <w:rPr>
                <w:lang w:eastAsia="en-AU"/>
              </w:rPr>
            </w:pPr>
            <w:r w:rsidRPr="00687629">
              <w:rPr>
                <w:lang w:eastAsia="en-AU"/>
              </w:rPr>
              <w:t>Multiple computer</w:t>
            </w:r>
            <w:r w:rsidR="009F3498">
              <w:rPr>
                <w:lang w:eastAsia="en-AU"/>
              </w:rPr>
              <w:t>s</w:t>
            </w:r>
            <w:r w:rsidRPr="00687629">
              <w:rPr>
                <w:lang w:eastAsia="en-AU"/>
              </w:rPr>
              <w:t xml:space="preserve"> with active audio in the same conference room</w:t>
            </w:r>
          </w:p>
          <w:p w14:paraId="00F8F1F8" w14:textId="77777777" w:rsidR="00687629" w:rsidRDefault="00687629" w:rsidP="00687629">
            <w:pPr>
              <w:rPr>
                <w:lang w:eastAsia="en-AU"/>
              </w:rPr>
            </w:pPr>
            <w:r w:rsidRPr="00687629">
              <w:rPr>
                <w:lang w:eastAsia="en-AU"/>
              </w:rPr>
              <w:t>Generally, if you are hearing echo, it means that there is a device out there that is channelling your audio back.</w:t>
            </w:r>
          </w:p>
          <w:p w14:paraId="696770DC" w14:textId="77777777" w:rsidR="009F3498" w:rsidRDefault="009F3498" w:rsidP="00687629">
            <w:pPr>
              <w:rPr>
                <w:lang w:eastAsia="en-AU"/>
              </w:rPr>
            </w:pPr>
            <w:r>
              <w:rPr>
                <w:lang w:eastAsia="en-AU"/>
              </w:rPr>
              <w:t>To try and resolve the problem:</w:t>
            </w:r>
          </w:p>
          <w:p w14:paraId="4061A9D9" w14:textId="77777777" w:rsidR="009F3498" w:rsidRDefault="009F3498" w:rsidP="009F3498">
            <w:pPr>
              <w:pStyle w:val="ListParagraph"/>
              <w:numPr>
                <w:ilvl w:val="0"/>
                <w:numId w:val="39"/>
              </w:numPr>
              <w:rPr>
                <w:lang w:eastAsia="en-AU"/>
              </w:rPr>
            </w:pPr>
            <w:r>
              <w:rPr>
                <w:lang w:eastAsia="en-AU"/>
              </w:rPr>
              <w:t>suggest participants use headphones to stop the feedback loop</w:t>
            </w:r>
          </w:p>
          <w:p w14:paraId="7DBDCDC8" w14:textId="77777777" w:rsidR="009F3498" w:rsidRPr="00687629" w:rsidRDefault="009F3498" w:rsidP="009F3498">
            <w:pPr>
              <w:pStyle w:val="ListParagraph"/>
              <w:numPr>
                <w:ilvl w:val="0"/>
                <w:numId w:val="39"/>
              </w:numPr>
              <w:rPr>
                <w:lang w:eastAsia="en-AU"/>
              </w:rPr>
            </w:pPr>
            <w:r>
              <w:rPr>
                <w:lang w:eastAsia="en-AU"/>
              </w:rPr>
              <w:t>Suggest participants turn one audio source off, if using multiple</w:t>
            </w:r>
          </w:p>
          <w:p w14:paraId="758C7DB2" w14:textId="77777777" w:rsidR="00687629" w:rsidRPr="00687629" w:rsidRDefault="00687629" w:rsidP="00687629">
            <w:pPr>
              <w:rPr>
                <w:lang w:eastAsia="en-AU"/>
              </w:rPr>
            </w:pPr>
            <w:r w:rsidRPr="00687629">
              <w:rPr>
                <w:lang w:eastAsia="en-AU"/>
              </w:rPr>
              <w:t>To isolate the attendee:</w:t>
            </w:r>
          </w:p>
          <w:p w14:paraId="29BF023D" w14:textId="77777777" w:rsidR="00687629" w:rsidRPr="00687629" w:rsidRDefault="00687629" w:rsidP="00687629">
            <w:pPr>
              <w:pStyle w:val="ListParagraph"/>
              <w:numPr>
                <w:ilvl w:val="0"/>
                <w:numId w:val="39"/>
              </w:numPr>
              <w:rPr>
                <w:lang w:eastAsia="en-AU"/>
              </w:rPr>
            </w:pPr>
            <w:r w:rsidRPr="00687629">
              <w:rPr>
                <w:lang w:eastAsia="en-AU"/>
              </w:rPr>
              <w:t>Host can mute the attendee one at a time</w:t>
            </w:r>
          </w:p>
          <w:p w14:paraId="1FC59948" w14:textId="77777777" w:rsidR="00687629" w:rsidRPr="00687629" w:rsidRDefault="00687629" w:rsidP="00687629">
            <w:pPr>
              <w:pStyle w:val="ListParagraph"/>
              <w:numPr>
                <w:ilvl w:val="0"/>
                <w:numId w:val="39"/>
              </w:numPr>
              <w:rPr>
                <w:lang w:eastAsia="en-AU"/>
              </w:rPr>
            </w:pPr>
            <w:r w:rsidRPr="00687629">
              <w:rPr>
                <w:lang w:eastAsia="en-AU"/>
              </w:rPr>
              <w:t>Host can mute all, and unmute one at a time</w:t>
            </w:r>
          </w:p>
          <w:p w14:paraId="7A961EB1" w14:textId="77777777" w:rsidR="00687629" w:rsidRDefault="00687629" w:rsidP="00687629">
            <w:pPr>
              <w:pStyle w:val="ListParagraph"/>
              <w:numPr>
                <w:ilvl w:val="0"/>
                <w:numId w:val="39"/>
              </w:numPr>
              <w:rPr>
                <w:lang w:eastAsia="en-AU"/>
              </w:rPr>
            </w:pPr>
            <w:r w:rsidRPr="00687629">
              <w:rPr>
                <w:lang w:eastAsia="en-AU"/>
              </w:rPr>
              <w:t>Attendee can mute him/herself</w:t>
            </w:r>
          </w:p>
          <w:p w14:paraId="6C246DB3" w14:textId="77777777" w:rsidR="00687629" w:rsidRPr="00687629" w:rsidRDefault="00687629" w:rsidP="00687629">
            <w:pPr>
              <w:rPr>
                <w:lang w:eastAsia="en-AU"/>
              </w:rPr>
            </w:pPr>
            <w:r w:rsidRPr="00687629">
              <w:rPr>
                <w:lang w:eastAsia="en-AU"/>
              </w:rPr>
              <w:t>The source of echo can also be from: </w:t>
            </w:r>
          </w:p>
          <w:p w14:paraId="4C91608A" w14:textId="77777777" w:rsidR="00687629" w:rsidRPr="00687629" w:rsidRDefault="00687629" w:rsidP="00687629">
            <w:pPr>
              <w:pStyle w:val="ListParagraph"/>
              <w:numPr>
                <w:ilvl w:val="0"/>
                <w:numId w:val="40"/>
              </w:numPr>
              <w:rPr>
                <w:lang w:eastAsia="en-AU"/>
              </w:rPr>
            </w:pPr>
            <w:r w:rsidRPr="00687629">
              <w:rPr>
                <w:lang w:eastAsia="en-AU"/>
              </w:rPr>
              <w:t>Speakers (such as TV or soundbar) that are too loud</w:t>
            </w:r>
          </w:p>
          <w:p w14:paraId="0031795C" w14:textId="77777777" w:rsidR="00687629" w:rsidRPr="00687629" w:rsidRDefault="00687629" w:rsidP="00687629">
            <w:pPr>
              <w:pStyle w:val="ListParagraph"/>
              <w:numPr>
                <w:ilvl w:val="0"/>
                <w:numId w:val="40"/>
              </w:numPr>
              <w:rPr>
                <w:lang w:eastAsia="en-AU"/>
              </w:rPr>
            </w:pPr>
            <w:r w:rsidRPr="00687629">
              <w:rPr>
                <w:lang w:eastAsia="en-AU"/>
              </w:rPr>
              <w:t>Echo cancellation has failed (device or performance issue)</w:t>
            </w:r>
          </w:p>
          <w:p w14:paraId="05096F21" w14:textId="77777777" w:rsidR="00687629" w:rsidRPr="00387F89" w:rsidRDefault="00687629" w:rsidP="00687629">
            <w:pPr>
              <w:pStyle w:val="ListParagraph"/>
              <w:numPr>
                <w:ilvl w:val="0"/>
                <w:numId w:val="40"/>
              </w:numPr>
              <w:rPr>
                <w:lang w:eastAsia="en-AU"/>
              </w:rPr>
            </w:pPr>
            <w:r w:rsidRPr="00687629">
              <w:rPr>
                <w:lang w:eastAsia="en-AU"/>
              </w:rPr>
              <w:t>A bad microphone</w:t>
            </w:r>
          </w:p>
        </w:tc>
      </w:tr>
    </w:tbl>
    <w:p w14:paraId="4BC288E1" w14:textId="77777777" w:rsidR="005B1D7F" w:rsidRDefault="005B1D7F" w:rsidP="003E6707">
      <w:pPr>
        <w:rPr>
          <w:color w:val="333399"/>
          <w:sz w:val="44"/>
          <w:szCs w:val="44"/>
        </w:rPr>
      </w:pPr>
    </w:p>
    <w:p w14:paraId="0109EAD2" w14:textId="77777777" w:rsidR="005B1D7F" w:rsidRPr="00B6281E" w:rsidRDefault="005B1D7F" w:rsidP="00B6281E">
      <w:pPr>
        <w:pStyle w:val="BPHeading"/>
      </w:pPr>
      <w:bookmarkStart w:id="21" w:name="_Toc168488461"/>
      <w:r w:rsidRPr="00B6281E">
        <w:lastRenderedPageBreak/>
        <w:t>End a Zoom meeting</w:t>
      </w:r>
      <w:bookmarkEnd w:id="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5B1D7F" w:rsidRPr="00081804" w14:paraId="419D0F16" w14:textId="77777777" w:rsidTr="0088471B">
        <w:tc>
          <w:tcPr>
            <w:tcW w:w="9016" w:type="dxa"/>
          </w:tcPr>
          <w:p w14:paraId="74822DE9" w14:textId="77777777" w:rsidR="0009655C" w:rsidRDefault="0009655C" w:rsidP="003E6707">
            <w:pPr>
              <w:rPr>
                <w:lang w:eastAsia="en-AU"/>
              </w:rPr>
            </w:pPr>
            <w:r>
              <w:rPr>
                <w:lang w:eastAsia="en-AU"/>
              </w:rPr>
              <w:t>In the bottom right hand side of the Zoom screen, select End Meeting</w:t>
            </w:r>
          </w:p>
          <w:p w14:paraId="4128499E" w14:textId="77777777" w:rsidR="005B1D7F" w:rsidRPr="00387F89" w:rsidRDefault="0009655C" w:rsidP="003E6707">
            <w:pPr>
              <w:rPr>
                <w:lang w:eastAsia="en-AU"/>
              </w:rPr>
            </w:pPr>
            <w:r>
              <w:rPr>
                <w:noProof/>
                <w:lang w:eastAsia="en-AU"/>
              </w:rPr>
              <w:drawing>
                <wp:inline distT="0" distB="0" distL="0" distR="0" wp14:anchorId="080CB705" wp14:editId="6AD5F987">
                  <wp:extent cx="1066667" cy="466667"/>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066667" cy="466667"/>
                          </a:xfrm>
                          <a:prstGeom prst="rect">
                            <a:avLst/>
                          </a:prstGeom>
                        </pic:spPr>
                      </pic:pic>
                    </a:graphicData>
                  </a:graphic>
                </wp:inline>
              </w:drawing>
            </w:r>
          </w:p>
        </w:tc>
      </w:tr>
      <w:tr w:rsidR="005B1D7F" w:rsidRPr="00081804" w14:paraId="3F69087F" w14:textId="77777777" w:rsidTr="0088471B">
        <w:tc>
          <w:tcPr>
            <w:tcW w:w="9016" w:type="dxa"/>
          </w:tcPr>
          <w:p w14:paraId="41588CEB" w14:textId="77777777" w:rsidR="0009655C" w:rsidRDefault="00601C83" w:rsidP="003E6707">
            <w:pPr>
              <w:rPr>
                <w:lang w:eastAsia="en-AU"/>
              </w:rPr>
            </w:pPr>
            <w:r>
              <w:rPr>
                <w:lang w:eastAsia="en-AU"/>
              </w:rPr>
              <w:t>Confirm that you will End M</w:t>
            </w:r>
            <w:r w:rsidR="0009655C">
              <w:rPr>
                <w:lang w:eastAsia="en-AU"/>
              </w:rPr>
              <w:t xml:space="preserve">eeting for </w:t>
            </w:r>
            <w:r>
              <w:rPr>
                <w:lang w:eastAsia="en-AU"/>
              </w:rPr>
              <w:t>A</w:t>
            </w:r>
            <w:r w:rsidR="0009655C">
              <w:rPr>
                <w:lang w:eastAsia="en-AU"/>
              </w:rPr>
              <w:t>ll.</w:t>
            </w:r>
          </w:p>
          <w:p w14:paraId="7D22E99C" w14:textId="77777777" w:rsidR="0009655C" w:rsidRPr="00FE41B5" w:rsidRDefault="0009655C" w:rsidP="003E6707">
            <w:pPr>
              <w:rPr>
                <w:lang w:eastAsia="en-AU"/>
              </w:rPr>
            </w:pPr>
            <w:r>
              <w:rPr>
                <w:noProof/>
                <w:lang w:eastAsia="en-AU"/>
              </w:rPr>
              <w:drawing>
                <wp:inline distT="0" distB="0" distL="0" distR="0" wp14:anchorId="2DD2B185" wp14:editId="06F1105D">
                  <wp:extent cx="4885714" cy="15714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885714" cy="1571429"/>
                          </a:xfrm>
                          <a:prstGeom prst="rect">
                            <a:avLst/>
                          </a:prstGeom>
                        </pic:spPr>
                      </pic:pic>
                    </a:graphicData>
                  </a:graphic>
                </wp:inline>
              </w:drawing>
            </w:r>
          </w:p>
        </w:tc>
      </w:tr>
    </w:tbl>
    <w:p w14:paraId="3B77CFAC" w14:textId="77777777" w:rsidR="005B1D7F" w:rsidRDefault="005B1D7F" w:rsidP="003E6707">
      <w:pPr>
        <w:rPr>
          <w:rFonts w:ascii="Arial" w:hAnsi="Arial" w:cs="Arial"/>
          <w:sz w:val="18"/>
        </w:rPr>
      </w:pPr>
    </w:p>
    <w:p w14:paraId="7E66C3A9" w14:textId="77777777" w:rsidR="003F4E10" w:rsidRPr="00B6281E" w:rsidRDefault="003F4E10" w:rsidP="00B6281E">
      <w:pPr>
        <w:pStyle w:val="BPHeading"/>
      </w:pPr>
      <w:bookmarkStart w:id="22" w:name="_Toc168488462"/>
      <w:r w:rsidRPr="00B6281E">
        <w:lastRenderedPageBreak/>
        <w:t>Get the Zoom plugin for Outlook</w:t>
      </w:r>
      <w:bookmarkEnd w:id="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3F4E10" w:rsidRPr="00081804" w14:paraId="41054CF8" w14:textId="77777777" w:rsidTr="0088471B">
        <w:tc>
          <w:tcPr>
            <w:tcW w:w="9016" w:type="dxa"/>
          </w:tcPr>
          <w:p w14:paraId="3946EA17" w14:textId="77777777" w:rsidR="003F4E10" w:rsidRDefault="003F4E10" w:rsidP="003F4E10">
            <w:pPr>
              <w:rPr>
                <w:lang w:eastAsia="en-AU"/>
              </w:rPr>
            </w:pPr>
            <w:r>
              <w:rPr>
                <w:lang w:eastAsia="en-AU"/>
              </w:rPr>
              <w:t>If you make Zoom meetings regularly, you may want to add the Zoom plugin for Outlook.  The plugin allows you to go straight to scheduling a meeting from Outlook.</w:t>
            </w:r>
          </w:p>
          <w:p w14:paraId="476D23DA" w14:textId="439F38BC" w:rsidR="009950A9" w:rsidRPr="00387F89" w:rsidRDefault="009950A9" w:rsidP="003F4E10">
            <w:pPr>
              <w:rPr>
                <w:lang w:eastAsia="en-AU"/>
              </w:rPr>
            </w:pPr>
            <w:r>
              <w:rPr>
                <w:lang w:eastAsia="en-AU"/>
              </w:rPr>
              <w:t xml:space="preserve">Note: this should automatically be </w:t>
            </w:r>
            <w:r>
              <w:rPr>
                <w:lang w:eastAsia="en-AU"/>
              </w:rPr>
              <w:t>available</w:t>
            </w:r>
            <w:r>
              <w:rPr>
                <w:lang w:eastAsia="en-AU"/>
              </w:rPr>
              <w:t xml:space="preserve"> if using a university issued computer</w:t>
            </w:r>
            <w:r>
              <w:rPr>
                <w:lang w:eastAsia="en-AU"/>
              </w:rPr>
              <w:t xml:space="preserve"> and Outlook</w:t>
            </w:r>
            <w:r>
              <w:rPr>
                <w:lang w:eastAsia="en-AU"/>
              </w:rPr>
              <w:t>.</w:t>
            </w:r>
          </w:p>
        </w:tc>
      </w:tr>
      <w:tr w:rsidR="003F4E10" w:rsidRPr="00081804" w14:paraId="1223D03C" w14:textId="77777777" w:rsidTr="0088471B">
        <w:tc>
          <w:tcPr>
            <w:tcW w:w="9016" w:type="dxa"/>
          </w:tcPr>
          <w:p w14:paraId="036699B8" w14:textId="77777777" w:rsidR="003F4E10" w:rsidRPr="00FE41B5" w:rsidRDefault="003F4E10" w:rsidP="0088471B">
            <w:pPr>
              <w:rPr>
                <w:lang w:eastAsia="en-AU"/>
              </w:rPr>
            </w:pPr>
            <w:r>
              <w:rPr>
                <w:lang w:eastAsia="en-AU"/>
              </w:rPr>
              <w:t xml:space="preserve">Go to: </w:t>
            </w:r>
            <w:hyperlink r:id="rId64" w:anchor="outlook_plugin" w:history="1">
              <w:r w:rsidRPr="004D58BF">
                <w:rPr>
                  <w:rStyle w:val="Hyperlink"/>
                  <w:lang w:eastAsia="en-AU"/>
                </w:rPr>
                <w:t>https://www.zoom.us/download#outlook_plugin</w:t>
              </w:r>
            </w:hyperlink>
            <w:r>
              <w:rPr>
                <w:lang w:eastAsia="en-AU"/>
              </w:rPr>
              <w:t xml:space="preserve"> </w:t>
            </w:r>
          </w:p>
        </w:tc>
      </w:tr>
      <w:tr w:rsidR="003F4E10" w:rsidRPr="00081804" w14:paraId="4B1BEF06" w14:textId="77777777" w:rsidTr="0088471B">
        <w:tc>
          <w:tcPr>
            <w:tcW w:w="9016" w:type="dxa"/>
          </w:tcPr>
          <w:p w14:paraId="02F83D9B" w14:textId="77777777" w:rsidR="003F4E10" w:rsidRDefault="003F4E10" w:rsidP="0088471B">
            <w:pPr>
              <w:rPr>
                <w:lang w:eastAsia="en-AU"/>
              </w:rPr>
            </w:pPr>
            <w:r>
              <w:rPr>
                <w:lang w:eastAsia="en-AU"/>
              </w:rPr>
              <w:t xml:space="preserve">Select Download and follow </w:t>
            </w:r>
            <w:r w:rsidR="009D6D3A">
              <w:rPr>
                <w:lang w:eastAsia="en-AU"/>
              </w:rPr>
              <w:t>Select run to install (you may need admin rights on the computer you are using,  if you have problems, contact your IT support)</w:t>
            </w:r>
          </w:p>
          <w:p w14:paraId="08601271" w14:textId="77777777" w:rsidR="003F4E10" w:rsidRDefault="003F4E10" w:rsidP="0088471B">
            <w:pPr>
              <w:rPr>
                <w:lang w:eastAsia="en-AU"/>
              </w:rPr>
            </w:pPr>
            <w:r>
              <w:rPr>
                <w:noProof/>
                <w:lang w:eastAsia="en-AU"/>
              </w:rPr>
              <w:drawing>
                <wp:inline distT="0" distB="0" distL="0" distR="0" wp14:anchorId="690D797A" wp14:editId="44FA3847">
                  <wp:extent cx="5731510" cy="219837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31510" cy="2198370"/>
                          </a:xfrm>
                          <a:prstGeom prst="rect">
                            <a:avLst/>
                          </a:prstGeom>
                        </pic:spPr>
                      </pic:pic>
                    </a:graphicData>
                  </a:graphic>
                </wp:inline>
              </w:drawing>
            </w:r>
          </w:p>
          <w:p w14:paraId="68B03631" w14:textId="77777777" w:rsidR="003F4E10" w:rsidRPr="00FE41B5" w:rsidRDefault="003F4E10" w:rsidP="0088471B">
            <w:pPr>
              <w:rPr>
                <w:lang w:eastAsia="en-AU"/>
              </w:rPr>
            </w:pPr>
          </w:p>
        </w:tc>
      </w:tr>
      <w:tr w:rsidR="003F4E10" w:rsidRPr="00081804" w14:paraId="50439633" w14:textId="77777777" w:rsidTr="0088471B">
        <w:tc>
          <w:tcPr>
            <w:tcW w:w="9016" w:type="dxa"/>
          </w:tcPr>
          <w:p w14:paraId="09ADA60E" w14:textId="77777777" w:rsidR="003F4E10" w:rsidRDefault="003F4E10" w:rsidP="0088471B">
            <w:pPr>
              <w:rPr>
                <w:lang w:eastAsia="en-AU"/>
              </w:rPr>
            </w:pPr>
            <w:r>
              <w:rPr>
                <w:lang w:eastAsia="en-AU"/>
              </w:rPr>
              <w:t>Open Outlook, on the Home tab, you will see the plugin options to schedule or start a meeting</w:t>
            </w:r>
          </w:p>
          <w:p w14:paraId="65C817A3" w14:textId="77777777" w:rsidR="003F4E10" w:rsidRDefault="003F4E10" w:rsidP="0088471B">
            <w:pPr>
              <w:rPr>
                <w:lang w:eastAsia="en-AU"/>
              </w:rPr>
            </w:pPr>
            <w:r>
              <w:rPr>
                <w:noProof/>
                <w:lang w:eastAsia="en-AU"/>
              </w:rPr>
              <w:drawing>
                <wp:inline distT="0" distB="0" distL="0" distR="0" wp14:anchorId="4E4DD867" wp14:editId="1B73D4BE">
                  <wp:extent cx="5466667" cy="1390476"/>
                  <wp:effectExtent l="0" t="0" r="127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466667" cy="1390476"/>
                          </a:xfrm>
                          <a:prstGeom prst="rect">
                            <a:avLst/>
                          </a:prstGeom>
                        </pic:spPr>
                      </pic:pic>
                    </a:graphicData>
                  </a:graphic>
                </wp:inline>
              </w:drawing>
            </w:r>
          </w:p>
          <w:p w14:paraId="483FBD07" w14:textId="77777777" w:rsidR="003F4E10" w:rsidRPr="00AB781C" w:rsidRDefault="003F4E10" w:rsidP="0088471B">
            <w:pPr>
              <w:rPr>
                <w:lang w:eastAsia="en-AU"/>
              </w:rPr>
            </w:pPr>
          </w:p>
        </w:tc>
      </w:tr>
    </w:tbl>
    <w:p w14:paraId="4BE60881" w14:textId="77777777" w:rsidR="00D8371C" w:rsidRDefault="00D8371C" w:rsidP="003E6707">
      <w:pPr>
        <w:rPr>
          <w:rFonts w:ascii="Arial" w:hAnsi="Arial" w:cs="Arial"/>
          <w:sz w:val="18"/>
        </w:rPr>
      </w:pPr>
    </w:p>
    <w:p w14:paraId="52E11EDE" w14:textId="77777777" w:rsidR="003F4E10" w:rsidRPr="00B6281E" w:rsidRDefault="003F4E10" w:rsidP="00B6281E">
      <w:pPr>
        <w:pStyle w:val="BPHeading"/>
      </w:pPr>
      <w:bookmarkStart w:id="23" w:name="_Toc168488463"/>
      <w:r w:rsidRPr="00B6281E">
        <w:lastRenderedPageBreak/>
        <w:t>Get the Zoom client for meetings</w:t>
      </w:r>
      <w:bookmarkEnd w:id="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3F4E10" w:rsidRPr="00081804" w14:paraId="7E995A48" w14:textId="77777777" w:rsidTr="0088471B">
        <w:tc>
          <w:tcPr>
            <w:tcW w:w="9016" w:type="dxa"/>
          </w:tcPr>
          <w:p w14:paraId="5174353A" w14:textId="77777777" w:rsidR="003F4E10" w:rsidRDefault="003F4E10" w:rsidP="009E5EDC">
            <w:pPr>
              <w:rPr>
                <w:lang w:eastAsia="en-AU"/>
              </w:rPr>
            </w:pPr>
            <w:r>
              <w:rPr>
                <w:lang w:eastAsia="en-AU"/>
              </w:rPr>
              <w:t xml:space="preserve">If you </w:t>
            </w:r>
            <w:r w:rsidR="009E5EDC">
              <w:rPr>
                <w:lang w:eastAsia="en-AU"/>
              </w:rPr>
              <w:t>schedule</w:t>
            </w:r>
            <w:r>
              <w:rPr>
                <w:lang w:eastAsia="en-AU"/>
              </w:rPr>
              <w:t xml:space="preserve"> Zoom meetings regularly, you may want to add the Zoom client to your PC.  The client allows you to go straight to scheduling a meeting from your desktop.</w:t>
            </w:r>
          </w:p>
          <w:p w14:paraId="216A1AF8" w14:textId="5CA15C28" w:rsidR="009950A9" w:rsidRPr="00387F89" w:rsidRDefault="009950A9" w:rsidP="009E5EDC">
            <w:pPr>
              <w:rPr>
                <w:lang w:eastAsia="en-AU"/>
              </w:rPr>
            </w:pPr>
            <w:r>
              <w:rPr>
                <w:lang w:eastAsia="en-AU"/>
              </w:rPr>
              <w:t>Note: this should automatically be on your desktop if using a university issued computer.</w:t>
            </w:r>
          </w:p>
        </w:tc>
      </w:tr>
      <w:tr w:rsidR="003F4E10" w:rsidRPr="00081804" w14:paraId="3D35F6F2" w14:textId="77777777" w:rsidTr="0088471B">
        <w:tc>
          <w:tcPr>
            <w:tcW w:w="9016" w:type="dxa"/>
          </w:tcPr>
          <w:p w14:paraId="5C297337" w14:textId="77777777" w:rsidR="003F4E10" w:rsidRPr="00FE41B5" w:rsidRDefault="003F4E10" w:rsidP="0088471B">
            <w:pPr>
              <w:rPr>
                <w:lang w:eastAsia="en-AU"/>
              </w:rPr>
            </w:pPr>
            <w:r>
              <w:rPr>
                <w:lang w:eastAsia="en-AU"/>
              </w:rPr>
              <w:t xml:space="preserve">Go to: </w:t>
            </w:r>
            <w:hyperlink r:id="rId67" w:anchor="client_4meeting" w:history="1">
              <w:r w:rsidRPr="004D58BF">
                <w:rPr>
                  <w:rStyle w:val="Hyperlink"/>
                  <w:lang w:eastAsia="en-AU"/>
                </w:rPr>
                <w:t>https://www.zoom.us/download#client_4meeting</w:t>
              </w:r>
            </w:hyperlink>
            <w:r>
              <w:rPr>
                <w:lang w:eastAsia="en-AU"/>
              </w:rPr>
              <w:t xml:space="preserve"> </w:t>
            </w:r>
          </w:p>
        </w:tc>
      </w:tr>
      <w:tr w:rsidR="003F4E10" w:rsidRPr="00081804" w14:paraId="0F849AF7" w14:textId="77777777" w:rsidTr="0088471B">
        <w:tc>
          <w:tcPr>
            <w:tcW w:w="9016" w:type="dxa"/>
          </w:tcPr>
          <w:p w14:paraId="5A4F8651" w14:textId="77777777" w:rsidR="003F4E10" w:rsidRDefault="003F4E10" w:rsidP="0088471B">
            <w:pPr>
              <w:rPr>
                <w:lang w:eastAsia="en-AU"/>
              </w:rPr>
            </w:pPr>
            <w:r>
              <w:rPr>
                <w:lang w:eastAsia="en-AU"/>
              </w:rPr>
              <w:t>Select Download and follow any additional prompts</w:t>
            </w:r>
          </w:p>
          <w:p w14:paraId="37E0BA8D" w14:textId="77777777" w:rsidR="003F4E10" w:rsidRDefault="003F4E10" w:rsidP="0088471B">
            <w:pPr>
              <w:rPr>
                <w:lang w:eastAsia="en-AU"/>
              </w:rPr>
            </w:pPr>
            <w:r>
              <w:rPr>
                <w:noProof/>
                <w:lang w:eastAsia="en-AU"/>
              </w:rPr>
              <w:drawing>
                <wp:inline distT="0" distB="0" distL="0" distR="0" wp14:anchorId="45B53106" wp14:editId="53268F44">
                  <wp:extent cx="5581650" cy="2035661"/>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585481" cy="2037058"/>
                          </a:xfrm>
                          <a:prstGeom prst="rect">
                            <a:avLst/>
                          </a:prstGeom>
                        </pic:spPr>
                      </pic:pic>
                    </a:graphicData>
                  </a:graphic>
                </wp:inline>
              </w:drawing>
            </w:r>
          </w:p>
          <w:p w14:paraId="436186FE" w14:textId="77777777" w:rsidR="003F4E10" w:rsidRPr="00FE41B5" w:rsidRDefault="003F4E10" w:rsidP="0088471B">
            <w:pPr>
              <w:rPr>
                <w:lang w:eastAsia="en-AU"/>
              </w:rPr>
            </w:pPr>
          </w:p>
        </w:tc>
      </w:tr>
      <w:tr w:rsidR="003F4E10" w:rsidRPr="00081804" w14:paraId="73D5C3F2" w14:textId="77777777" w:rsidTr="0088471B">
        <w:tc>
          <w:tcPr>
            <w:tcW w:w="9016" w:type="dxa"/>
          </w:tcPr>
          <w:p w14:paraId="6D399D4A" w14:textId="77777777" w:rsidR="00DA46D0" w:rsidRDefault="00DA46D0" w:rsidP="0088471B">
            <w:pPr>
              <w:rPr>
                <w:lang w:eastAsia="en-AU"/>
              </w:rPr>
            </w:pPr>
            <w:r>
              <w:rPr>
                <w:lang w:eastAsia="en-AU"/>
              </w:rPr>
              <w:t>You will now be able to access the Zoom client from PC’s Program list</w:t>
            </w:r>
            <w:r w:rsidR="009D6D3A">
              <w:rPr>
                <w:lang w:eastAsia="en-AU"/>
              </w:rPr>
              <w:t xml:space="preserve"> (Start Menu &gt; All programs &gt; Zoom &gt; Start Zoom)</w:t>
            </w:r>
            <w:r>
              <w:rPr>
                <w:lang w:eastAsia="en-AU"/>
              </w:rPr>
              <w:t>,</w:t>
            </w:r>
            <w:r w:rsidR="009D6D3A">
              <w:rPr>
                <w:lang w:eastAsia="en-AU"/>
              </w:rPr>
              <w:t xml:space="preserve"> once signed in you</w:t>
            </w:r>
            <w:r>
              <w:rPr>
                <w:lang w:eastAsia="en-AU"/>
              </w:rPr>
              <w:t xml:space="preserve"> can start a meeting and then invite others or schedule a meeting for later.</w:t>
            </w:r>
          </w:p>
          <w:p w14:paraId="56541C7D" w14:textId="77777777" w:rsidR="00DA46D0" w:rsidRPr="00AB781C" w:rsidRDefault="00DA46D0" w:rsidP="00DA46D0">
            <w:pPr>
              <w:rPr>
                <w:lang w:eastAsia="en-AU"/>
              </w:rPr>
            </w:pPr>
            <w:r>
              <w:rPr>
                <w:noProof/>
                <w:lang w:eastAsia="en-AU"/>
              </w:rPr>
              <w:lastRenderedPageBreak/>
              <w:drawing>
                <wp:inline distT="0" distB="0" distL="0" distR="0" wp14:anchorId="0953069D" wp14:editId="51315F85">
                  <wp:extent cx="3162300" cy="588660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172101" cy="5904852"/>
                          </a:xfrm>
                          <a:prstGeom prst="rect">
                            <a:avLst/>
                          </a:prstGeom>
                        </pic:spPr>
                      </pic:pic>
                    </a:graphicData>
                  </a:graphic>
                </wp:inline>
              </w:drawing>
            </w:r>
          </w:p>
        </w:tc>
      </w:tr>
    </w:tbl>
    <w:p w14:paraId="6ACB0144" w14:textId="77777777" w:rsidR="003F4E10" w:rsidRDefault="003F4E10" w:rsidP="003F4E10">
      <w:pPr>
        <w:rPr>
          <w:rFonts w:ascii="Arial" w:hAnsi="Arial" w:cs="Arial"/>
          <w:sz w:val="18"/>
        </w:rPr>
      </w:pPr>
    </w:p>
    <w:p w14:paraId="08FC6C57" w14:textId="77777777" w:rsidR="00401172" w:rsidRPr="00B6281E" w:rsidRDefault="00401172" w:rsidP="00B6281E">
      <w:pPr>
        <w:pStyle w:val="BPHeading"/>
      </w:pPr>
      <w:bookmarkStart w:id="24" w:name="_Toc168488464"/>
      <w:r w:rsidRPr="00B6281E">
        <w:lastRenderedPageBreak/>
        <w:t>Other ways to Access Zoom</w:t>
      </w:r>
      <w:bookmarkEnd w:id="24"/>
      <w:r w:rsidRPr="00B6281E">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401172" w:rsidRPr="00081804" w14:paraId="45C5D0E2" w14:textId="77777777" w:rsidTr="0088471B">
        <w:tc>
          <w:tcPr>
            <w:tcW w:w="9016" w:type="dxa"/>
          </w:tcPr>
          <w:p w14:paraId="56D508F7" w14:textId="77777777" w:rsidR="00401172" w:rsidRPr="00387F89" w:rsidRDefault="00401172" w:rsidP="0088471B">
            <w:pPr>
              <w:rPr>
                <w:lang w:eastAsia="en-AU"/>
              </w:rPr>
            </w:pPr>
            <w:r>
              <w:rPr>
                <w:lang w:eastAsia="en-AU"/>
              </w:rPr>
              <w:t xml:space="preserve">As well as through the Zoom website, Outlook Plugin </w:t>
            </w:r>
            <w:r w:rsidR="004D24A6">
              <w:rPr>
                <w:lang w:eastAsia="en-AU"/>
              </w:rPr>
              <w:t xml:space="preserve">and Desktop client, </w:t>
            </w:r>
            <w:r>
              <w:rPr>
                <w:lang w:eastAsia="en-AU"/>
              </w:rPr>
              <w:t xml:space="preserve">Zoom have Android and Apple apps for mobile devices, Extensions for browsers (Chrome and Firefox), </w:t>
            </w:r>
            <w:r w:rsidR="004D24A6">
              <w:rPr>
                <w:lang w:eastAsia="en-AU"/>
              </w:rPr>
              <w:t xml:space="preserve">Microsoft Lync plugins and more.  Go to Zoom’s download centre for more information: </w:t>
            </w:r>
            <w:hyperlink r:id="rId70" w:history="1">
              <w:r w:rsidR="004D24A6" w:rsidRPr="004D58BF">
                <w:rPr>
                  <w:rStyle w:val="Hyperlink"/>
                  <w:lang w:eastAsia="en-AU"/>
                </w:rPr>
                <w:t>https://www.zoom.us/download</w:t>
              </w:r>
            </w:hyperlink>
            <w:r w:rsidR="004D24A6">
              <w:rPr>
                <w:lang w:eastAsia="en-AU"/>
              </w:rPr>
              <w:t xml:space="preserve"> </w:t>
            </w:r>
          </w:p>
        </w:tc>
      </w:tr>
    </w:tbl>
    <w:p w14:paraId="50EB502F" w14:textId="77777777" w:rsidR="003F4E10" w:rsidRDefault="003F4E10" w:rsidP="003E6707">
      <w:pPr>
        <w:rPr>
          <w:rFonts w:ascii="Arial" w:hAnsi="Arial" w:cs="Arial"/>
          <w:sz w:val="18"/>
        </w:rPr>
      </w:pPr>
    </w:p>
    <w:p w14:paraId="6E6FEBFF" w14:textId="77777777" w:rsidR="00A7339D" w:rsidRPr="00F7039B" w:rsidRDefault="00A7339D" w:rsidP="009E5EDC"/>
    <w:sectPr w:rsidR="00A7339D" w:rsidRPr="00F7039B" w:rsidSect="009950A9">
      <w:headerReference w:type="default" r:id="rId71"/>
      <w:footerReference w:type="default" r:id="rId72"/>
      <w:headerReference w:type="first" r:id="rId73"/>
      <w:pgSz w:w="11906" w:h="16838"/>
      <w:pgMar w:top="1135" w:right="1440" w:bottom="851" w:left="144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Rachel Bageas" w:date="2024-06-05T11:35:00Z" w:initials="RB">
    <w:p w14:paraId="294A7ADC" w14:textId="77777777" w:rsidR="00C81028" w:rsidRDefault="00C81028" w:rsidP="00071DCB">
      <w:pPr>
        <w:pStyle w:val="CommentText"/>
      </w:pPr>
      <w:r>
        <w:rPr>
          <w:rStyle w:val="CommentReference"/>
        </w:rPr>
        <w:annotationRef/>
      </w:r>
      <w:r>
        <w:t>Update this section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94A7AD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0ACBF9" w16cex:dateUtc="2024-06-05T02: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94A7ADC" w16cid:durableId="2A0ACBF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8CEBD" w14:textId="77777777" w:rsidR="00D92D10" w:rsidRDefault="00D92D10" w:rsidP="00214AD4">
      <w:pPr>
        <w:spacing w:after="0" w:line="240" w:lineRule="auto"/>
      </w:pPr>
      <w:r>
        <w:separator/>
      </w:r>
    </w:p>
  </w:endnote>
  <w:endnote w:type="continuationSeparator" w:id="0">
    <w:p w14:paraId="3444B80C" w14:textId="77777777" w:rsidR="00D92D10" w:rsidRDefault="00D92D10" w:rsidP="00214A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B08F4" w14:textId="779041AA" w:rsidR="00D2582C" w:rsidRDefault="00D2582C" w:rsidP="001E2A68">
    <w:pPr>
      <w:pStyle w:val="Header"/>
      <w:jc w:val="right"/>
    </w:pPr>
    <w:r w:rsidRPr="00E825A2">
      <w:rPr>
        <w:color w:val="1F497D"/>
        <w:sz w:val="16"/>
        <w:szCs w:val="16"/>
      </w:rPr>
      <w:t xml:space="preserve">Updated </w:t>
    </w:r>
    <w:r w:rsidR="00D87D68">
      <w:rPr>
        <w:color w:val="1F497D"/>
        <w:sz w:val="16"/>
        <w:szCs w:val="16"/>
      </w:rPr>
      <w:t>5</w:t>
    </w:r>
    <w:r w:rsidR="00E76D28">
      <w:rPr>
        <w:color w:val="1F497D"/>
        <w:sz w:val="16"/>
        <w:szCs w:val="16"/>
      </w:rPr>
      <w:t xml:space="preserve"> </w:t>
    </w:r>
    <w:r w:rsidR="00D87D68">
      <w:rPr>
        <w:color w:val="1F497D"/>
        <w:sz w:val="16"/>
        <w:szCs w:val="16"/>
      </w:rPr>
      <w:t>June</w:t>
    </w:r>
    <w:r w:rsidR="00E76D28">
      <w:rPr>
        <w:color w:val="1F497D"/>
        <w:sz w:val="16"/>
        <w:szCs w:val="16"/>
      </w:rPr>
      <w:t xml:space="preserve"> 202</w:t>
    </w:r>
    <w:r w:rsidR="00D87D68">
      <w:rPr>
        <w:color w:val="1F497D"/>
        <w:sz w:val="16"/>
        <w:szCs w:val="16"/>
      </w:rPr>
      <w:t>4</w:t>
    </w:r>
    <w:r w:rsidRPr="00E825A2">
      <w:rPr>
        <w:color w:val="1F497D"/>
        <w:sz w:val="16"/>
        <w:szCs w:val="16"/>
      </w:rPr>
      <w:tab/>
    </w:r>
    <w:r w:rsidRPr="00E825A2">
      <w:rPr>
        <w:color w:val="1F497D"/>
        <w:sz w:val="16"/>
        <w:szCs w:val="16"/>
      </w:rPr>
      <w:tab/>
      <w:t xml:space="preserve">Page </w:t>
    </w:r>
    <w:r w:rsidRPr="00E825A2">
      <w:rPr>
        <w:b/>
        <w:color w:val="1F497D"/>
        <w:sz w:val="16"/>
        <w:szCs w:val="16"/>
      </w:rPr>
      <w:fldChar w:fldCharType="begin"/>
    </w:r>
    <w:r w:rsidRPr="00E825A2">
      <w:rPr>
        <w:b/>
        <w:color w:val="1F497D"/>
        <w:sz w:val="16"/>
        <w:szCs w:val="16"/>
      </w:rPr>
      <w:instrText xml:space="preserve"> PAGE </w:instrText>
    </w:r>
    <w:r w:rsidRPr="00E825A2">
      <w:rPr>
        <w:b/>
        <w:color w:val="1F497D"/>
        <w:sz w:val="16"/>
        <w:szCs w:val="16"/>
      </w:rPr>
      <w:fldChar w:fldCharType="separate"/>
    </w:r>
    <w:r>
      <w:rPr>
        <w:b/>
        <w:noProof/>
        <w:color w:val="1F497D"/>
        <w:sz w:val="16"/>
        <w:szCs w:val="16"/>
      </w:rPr>
      <w:t>21</w:t>
    </w:r>
    <w:r w:rsidRPr="00E825A2">
      <w:rPr>
        <w:b/>
        <w:color w:val="1F497D"/>
        <w:sz w:val="16"/>
        <w:szCs w:val="16"/>
      </w:rPr>
      <w:fldChar w:fldCharType="end"/>
    </w:r>
    <w:r w:rsidRPr="00E825A2">
      <w:rPr>
        <w:color w:val="1F497D"/>
        <w:sz w:val="16"/>
        <w:szCs w:val="16"/>
      </w:rPr>
      <w:t xml:space="preserve"> of </w:t>
    </w:r>
    <w:r w:rsidRPr="00E825A2">
      <w:rPr>
        <w:b/>
        <w:color w:val="1F497D"/>
        <w:sz w:val="16"/>
        <w:szCs w:val="16"/>
      </w:rPr>
      <w:fldChar w:fldCharType="begin"/>
    </w:r>
    <w:r w:rsidRPr="00E825A2">
      <w:rPr>
        <w:b/>
        <w:color w:val="1F497D"/>
        <w:sz w:val="16"/>
        <w:szCs w:val="16"/>
      </w:rPr>
      <w:instrText xml:space="preserve"> NUMPAGES  </w:instrText>
    </w:r>
    <w:r w:rsidRPr="00E825A2">
      <w:rPr>
        <w:b/>
        <w:color w:val="1F497D"/>
        <w:sz w:val="16"/>
        <w:szCs w:val="16"/>
      </w:rPr>
      <w:fldChar w:fldCharType="separate"/>
    </w:r>
    <w:r>
      <w:rPr>
        <w:b/>
        <w:noProof/>
        <w:color w:val="1F497D"/>
        <w:sz w:val="16"/>
        <w:szCs w:val="16"/>
      </w:rPr>
      <w:t>36</w:t>
    </w:r>
    <w:r w:rsidRPr="00E825A2">
      <w:rPr>
        <w:b/>
        <w:color w:val="1F497D"/>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AC056" w14:textId="77777777" w:rsidR="00D92D10" w:rsidRDefault="00D92D10" w:rsidP="00214AD4">
      <w:pPr>
        <w:spacing w:after="0" w:line="240" w:lineRule="auto"/>
      </w:pPr>
      <w:r>
        <w:separator/>
      </w:r>
    </w:p>
  </w:footnote>
  <w:footnote w:type="continuationSeparator" w:id="0">
    <w:p w14:paraId="6E64ED6B" w14:textId="77777777" w:rsidR="00D92D10" w:rsidRDefault="00D92D10" w:rsidP="00214A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A0BBF" w14:textId="38C0A1D7" w:rsidR="00D2582C" w:rsidRDefault="00D2582C" w:rsidP="001E2A68">
    <w:pPr>
      <w:pStyle w:val="Header"/>
      <w:jc w:val="center"/>
    </w:pPr>
  </w:p>
  <w:p w14:paraId="2DE175C1" w14:textId="77777777" w:rsidR="00D2582C" w:rsidRDefault="00D2582C" w:rsidP="001E2A68">
    <w:pPr>
      <w:pStyle w:val="Header"/>
      <w:jc w:val="center"/>
    </w:pPr>
  </w:p>
  <w:p w14:paraId="3D6F3F03" w14:textId="77777777" w:rsidR="00D2582C" w:rsidRDefault="00D2582C" w:rsidP="001E2A68">
    <w:pPr>
      <w:pStyle w:val="Header"/>
      <w:jc w:val="center"/>
    </w:pPr>
  </w:p>
  <w:p w14:paraId="6FD11E05" w14:textId="77777777" w:rsidR="00D2582C" w:rsidRDefault="00D2582C" w:rsidP="001E2A68">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D1ACA" w14:textId="4C29ED59" w:rsidR="00D87D68" w:rsidRDefault="00D87D68" w:rsidP="00D87D68">
    <w:pPr>
      <w:pStyle w:val="Header"/>
      <w:jc w:val="center"/>
    </w:pPr>
    <w:r>
      <w:rPr>
        <w:b/>
        <w:noProof/>
        <w:lang w:eastAsia="en-AU"/>
      </w:rPr>
      <w:drawing>
        <wp:inline distT="0" distB="0" distL="0" distR="0" wp14:anchorId="7F8358AD" wp14:editId="6CEDF3E2">
          <wp:extent cx="1527175" cy="603885"/>
          <wp:effectExtent l="0" t="0" r="0" b="5715"/>
          <wp:docPr id="76" name="Picture 76" descr="Uni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 Logo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7175" cy="6038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C15DF"/>
    <w:multiLevelType w:val="hybridMultilevel"/>
    <w:tmpl w:val="A37692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C55CF7"/>
    <w:multiLevelType w:val="hybridMultilevel"/>
    <w:tmpl w:val="7DB4F1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F23250"/>
    <w:multiLevelType w:val="hybridMultilevel"/>
    <w:tmpl w:val="727A1F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F01470"/>
    <w:multiLevelType w:val="hybridMultilevel"/>
    <w:tmpl w:val="62B63624"/>
    <w:lvl w:ilvl="0" w:tplc="0C090001">
      <w:start w:val="1"/>
      <w:numFmt w:val="bullet"/>
      <w:lvlText w:val=""/>
      <w:lvlJc w:val="left"/>
      <w:pPr>
        <w:tabs>
          <w:tab w:val="num" w:pos="786"/>
        </w:tabs>
        <w:ind w:left="786"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EA0429"/>
    <w:multiLevelType w:val="hybridMultilevel"/>
    <w:tmpl w:val="955ED26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 w15:restartNumberingAfterBreak="0">
    <w:nsid w:val="0EA86EB3"/>
    <w:multiLevelType w:val="hybridMultilevel"/>
    <w:tmpl w:val="28326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BE0FD1"/>
    <w:multiLevelType w:val="hybridMultilevel"/>
    <w:tmpl w:val="F878A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9C4D43"/>
    <w:multiLevelType w:val="hybridMultilevel"/>
    <w:tmpl w:val="88745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5078EC"/>
    <w:multiLevelType w:val="hybridMultilevel"/>
    <w:tmpl w:val="7DB4F1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9CE2D73"/>
    <w:multiLevelType w:val="multilevel"/>
    <w:tmpl w:val="AE08FD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F856E08"/>
    <w:multiLevelType w:val="hybridMultilevel"/>
    <w:tmpl w:val="DE841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A93AFF"/>
    <w:multiLevelType w:val="hybridMultilevel"/>
    <w:tmpl w:val="24288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F64586"/>
    <w:multiLevelType w:val="multilevel"/>
    <w:tmpl w:val="B038D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18E6AF6"/>
    <w:multiLevelType w:val="hybridMultilevel"/>
    <w:tmpl w:val="5ACA73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F40772"/>
    <w:multiLevelType w:val="hybridMultilevel"/>
    <w:tmpl w:val="8810478C"/>
    <w:lvl w:ilvl="0" w:tplc="36EA25F2">
      <w:start w:val="1"/>
      <w:numFmt w:val="decimal"/>
      <w:lvlText w:val="%1."/>
      <w:lvlJc w:val="left"/>
      <w:pPr>
        <w:ind w:left="435" w:hanging="360"/>
      </w:pPr>
      <w:rPr>
        <w:rFonts w:ascii="Calibri" w:hAnsi="Calibri"/>
        <w:color w:val="auto"/>
      </w:rPr>
    </w:lvl>
    <w:lvl w:ilvl="1" w:tplc="0C090019" w:tentative="1">
      <w:start w:val="1"/>
      <w:numFmt w:val="lowerLetter"/>
      <w:lvlText w:val="%2."/>
      <w:lvlJc w:val="left"/>
      <w:pPr>
        <w:ind w:left="1155" w:hanging="360"/>
      </w:pPr>
    </w:lvl>
    <w:lvl w:ilvl="2" w:tplc="0C09001B" w:tentative="1">
      <w:start w:val="1"/>
      <w:numFmt w:val="lowerRoman"/>
      <w:lvlText w:val="%3."/>
      <w:lvlJc w:val="right"/>
      <w:pPr>
        <w:ind w:left="1875" w:hanging="180"/>
      </w:pPr>
    </w:lvl>
    <w:lvl w:ilvl="3" w:tplc="0C09000F" w:tentative="1">
      <w:start w:val="1"/>
      <w:numFmt w:val="decimal"/>
      <w:lvlText w:val="%4."/>
      <w:lvlJc w:val="left"/>
      <w:pPr>
        <w:ind w:left="2595" w:hanging="360"/>
      </w:pPr>
    </w:lvl>
    <w:lvl w:ilvl="4" w:tplc="0C090019" w:tentative="1">
      <w:start w:val="1"/>
      <w:numFmt w:val="lowerLetter"/>
      <w:lvlText w:val="%5."/>
      <w:lvlJc w:val="left"/>
      <w:pPr>
        <w:ind w:left="3315" w:hanging="360"/>
      </w:pPr>
    </w:lvl>
    <w:lvl w:ilvl="5" w:tplc="0C09001B" w:tentative="1">
      <w:start w:val="1"/>
      <w:numFmt w:val="lowerRoman"/>
      <w:lvlText w:val="%6."/>
      <w:lvlJc w:val="right"/>
      <w:pPr>
        <w:ind w:left="4035" w:hanging="180"/>
      </w:pPr>
    </w:lvl>
    <w:lvl w:ilvl="6" w:tplc="0C09000F" w:tentative="1">
      <w:start w:val="1"/>
      <w:numFmt w:val="decimal"/>
      <w:lvlText w:val="%7."/>
      <w:lvlJc w:val="left"/>
      <w:pPr>
        <w:ind w:left="4755" w:hanging="360"/>
      </w:pPr>
    </w:lvl>
    <w:lvl w:ilvl="7" w:tplc="0C090019" w:tentative="1">
      <w:start w:val="1"/>
      <w:numFmt w:val="lowerLetter"/>
      <w:lvlText w:val="%8."/>
      <w:lvlJc w:val="left"/>
      <w:pPr>
        <w:ind w:left="5475" w:hanging="360"/>
      </w:pPr>
    </w:lvl>
    <w:lvl w:ilvl="8" w:tplc="0C09001B" w:tentative="1">
      <w:start w:val="1"/>
      <w:numFmt w:val="lowerRoman"/>
      <w:lvlText w:val="%9."/>
      <w:lvlJc w:val="right"/>
      <w:pPr>
        <w:ind w:left="6195" w:hanging="180"/>
      </w:pPr>
    </w:lvl>
  </w:abstractNum>
  <w:abstractNum w:abstractNumId="15" w15:restartNumberingAfterBreak="0">
    <w:nsid w:val="291E1EC5"/>
    <w:multiLevelType w:val="multilevel"/>
    <w:tmpl w:val="33B623F2"/>
    <w:lvl w:ilvl="0">
      <w:start w:val="1"/>
      <w:numFmt w:val="decimal"/>
      <w:lvlText w:val="%1."/>
      <w:lvlJc w:val="left"/>
      <w:pPr>
        <w:tabs>
          <w:tab w:val="num" w:pos="435"/>
        </w:tabs>
        <w:ind w:left="435" w:hanging="360"/>
      </w:pPr>
      <w:rPr>
        <w:rFonts w:ascii="Calibri" w:hAnsi="Calibri"/>
        <w:color w:val="auto"/>
      </w:rPr>
    </w:lvl>
    <w:lvl w:ilvl="1">
      <w:start w:val="1"/>
      <w:numFmt w:val="decimal"/>
      <w:lvlText w:val="%2."/>
      <w:lvlJc w:val="left"/>
      <w:pPr>
        <w:tabs>
          <w:tab w:val="num" w:pos="1155"/>
        </w:tabs>
        <w:ind w:left="1155" w:hanging="360"/>
      </w:pPr>
    </w:lvl>
    <w:lvl w:ilvl="2" w:tentative="1">
      <w:start w:val="1"/>
      <w:numFmt w:val="decimal"/>
      <w:lvlText w:val="%3."/>
      <w:lvlJc w:val="left"/>
      <w:pPr>
        <w:tabs>
          <w:tab w:val="num" w:pos="1875"/>
        </w:tabs>
        <w:ind w:left="1875" w:hanging="360"/>
      </w:pPr>
    </w:lvl>
    <w:lvl w:ilvl="3" w:tentative="1">
      <w:start w:val="1"/>
      <w:numFmt w:val="decimal"/>
      <w:lvlText w:val="%4."/>
      <w:lvlJc w:val="left"/>
      <w:pPr>
        <w:tabs>
          <w:tab w:val="num" w:pos="2595"/>
        </w:tabs>
        <w:ind w:left="2595" w:hanging="360"/>
      </w:pPr>
    </w:lvl>
    <w:lvl w:ilvl="4" w:tentative="1">
      <w:start w:val="1"/>
      <w:numFmt w:val="decimal"/>
      <w:lvlText w:val="%5."/>
      <w:lvlJc w:val="left"/>
      <w:pPr>
        <w:tabs>
          <w:tab w:val="num" w:pos="3315"/>
        </w:tabs>
        <w:ind w:left="3315" w:hanging="360"/>
      </w:pPr>
    </w:lvl>
    <w:lvl w:ilvl="5" w:tentative="1">
      <w:start w:val="1"/>
      <w:numFmt w:val="decimal"/>
      <w:lvlText w:val="%6."/>
      <w:lvlJc w:val="left"/>
      <w:pPr>
        <w:tabs>
          <w:tab w:val="num" w:pos="4035"/>
        </w:tabs>
        <w:ind w:left="4035" w:hanging="360"/>
      </w:pPr>
    </w:lvl>
    <w:lvl w:ilvl="6" w:tentative="1">
      <w:start w:val="1"/>
      <w:numFmt w:val="decimal"/>
      <w:lvlText w:val="%7."/>
      <w:lvlJc w:val="left"/>
      <w:pPr>
        <w:tabs>
          <w:tab w:val="num" w:pos="4755"/>
        </w:tabs>
        <w:ind w:left="4755" w:hanging="360"/>
      </w:pPr>
    </w:lvl>
    <w:lvl w:ilvl="7" w:tentative="1">
      <w:start w:val="1"/>
      <w:numFmt w:val="decimal"/>
      <w:lvlText w:val="%8."/>
      <w:lvlJc w:val="left"/>
      <w:pPr>
        <w:tabs>
          <w:tab w:val="num" w:pos="5475"/>
        </w:tabs>
        <w:ind w:left="5475" w:hanging="360"/>
      </w:pPr>
    </w:lvl>
    <w:lvl w:ilvl="8" w:tentative="1">
      <w:start w:val="1"/>
      <w:numFmt w:val="decimal"/>
      <w:lvlText w:val="%9."/>
      <w:lvlJc w:val="left"/>
      <w:pPr>
        <w:tabs>
          <w:tab w:val="num" w:pos="6195"/>
        </w:tabs>
        <w:ind w:left="6195" w:hanging="360"/>
      </w:pPr>
    </w:lvl>
  </w:abstractNum>
  <w:abstractNum w:abstractNumId="16" w15:restartNumberingAfterBreak="0">
    <w:nsid w:val="293B7C6E"/>
    <w:multiLevelType w:val="multilevel"/>
    <w:tmpl w:val="0C09001F"/>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7" w15:restartNumberingAfterBreak="0">
    <w:nsid w:val="2E0D713C"/>
    <w:multiLevelType w:val="multilevel"/>
    <w:tmpl w:val="AE08FD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F615174"/>
    <w:multiLevelType w:val="hybridMultilevel"/>
    <w:tmpl w:val="7DB4F1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02118FA"/>
    <w:multiLevelType w:val="hybridMultilevel"/>
    <w:tmpl w:val="BDE224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2994685"/>
    <w:multiLevelType w:val="multilevel"/>
    <w:tmpl w:val="406E5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555694"/>
    <w:multiLevelType w:val="multilevel"/>
    <w:tmpl w:val="33B623F2"/>
    <w:lvl w:ilvl="0">
      <w:start w:val="1"/>
      <w:numFmt w:val="decimal"/>
      <w:lvlText w:val="%1."/>
      <w:lvlJc w:val="left"/>
      <w:pPr>
        <w:tabs>
          <w:tab w:val="num" w:pos="435"/>
        </w:tabs>
        <w:ind w:left="435" w:hanging="360"/>
      </w:pPr>
      <w:rPr>
        <w:rFonts w:ascii="Calibri" w:hAnsi="Calibri"/>
        <w:color w:val="auto"/>
      </w:rPr>
    </w:lvl>
    <w:lvl w:ilvl="1">
      <w:start w:val="1"/>
      <w:numFmt w:val="decimal"/>
      <w:lvlText w:val="%2."/>
      <w:lvlJc w:val="left"/>
      <w:pPr>
        <w:tabs>
          <w:tab w:val="num" w:pos="1155"/>
        </w:tabs>
        <w:ind w:left="1155" w:hanging="360"/>
      </w:pPr>
    </w:lvl>
    <w:lvl w:ilvl="2" w:tentative="1">
      <w:start w:val="1"/>
      <w:numFmt w:val="decimal"/>
      <w:lvlText w:val="%3."/>
      <w:lvlJc w:val="left"/>
      <w:pPr>
        <w:tabs>
          <w:tab w:val="num" w:pos="1875"/>
        </w:tabs>
        <w:ind w:left="1875" w:hanging="360"/>
      </w:pPr>
    </w:lvl>
    <w:lvl w:ilvl="3" w:tentative="1">
      <w:start w:val="1"/>
      <w:numFmt w:val="decimal"/>
      <w:lvlText w:val="%4."/>
      <w:lvlJc w:val="left"/>
      <w:pPr>
        <w:tabs>
          <w:tab w:val="num" w:pos="2595"/>
        </w:tabs>
        <w:ind w:left="2595" w:hanging="360"/>
      </w:pPr>
    </w:lvl>
    <w:lvl w:ilvl="4" w:tentative="1">
      <w:start w:val="1"/>
      <w:numFmt w:val="decimal"/>
      <w:lvlText w:val="%5."/>
      <w:lvlJc w:val="left"/>
      <w:pPr>
        <w:tabs>
          <w:tab w:val="num" w:pos="3315"/>
        </w:tabs>
        <w:ind w:left="3315" w:hanging="360"/>
      </w:pPr>
    </w:lvl>
    <w:lvl w:ilvl="5" w:tentative="1">
      <w:start w:val="1"/>
      <w:numFmt w:val="decimal"/>
      <w:lvlText w:val="%6."/>
      <w:lvlJc w:val="left"/>
      <w:pPr>
        <w:tabs>
          <w:tab w:val="num" w:pos="4035"/>
        </w:tabs>
        <w:ind w:left="4035" w:hanging="360"/>
      </w:pPr>
    </w:lvl>
    <w:lvl w:ilvl="6" w:tentative="1">
      <w:start w:val="1"/>
      <w:numFmt w:val="decimal"/>
      <w:lvlText w:val="%7."/>
      <w:lvlJc w:val="left"/>
      <w:pPr>
        <w:tabs>
          <w:tab w:val="num" w:pos="4755"/>
        </w:tabs>
        <w:ind w:left="4755" w:hanging="360"/>
      </w:pPr>
    </w:lvl>
    <w:lvl w:ilvl="7" w:tentative="1">
      <w:start w:val="1"/>
      <w:numFmt w:val="decimal"/>
      <w:lvlText w:val="%8."/>
      <w:lvlJc w:val="left"/>
      <w:pPr>
        <w:tabs>
          <w:tab w:val="num" w:pos="5475"/>
        </w:tabs>
        <w:ind w:left="5475" w:hanging="360"/>
      </w:pPr>
    </w:lvl>
    <w:lvl w:ilvl="8" w:tentative="1">
      <w:start w:val="1"/>
      <w:numFmt w:val="decimal"/>
      <w:lvlText w:val="%9."/>
      <w:lvlJc w:val="left"/>
      <w:pPr>
        <w:tabs>
          <w:tab w:val="num" w:pos="6195"/>
        </w:tabs>
        <w:ind w:left="6195" w:hanging="360"/>
      </w:pPr>
    </w:lvl>
  </w:abstractNum>
  <w:abstractNum w:abstractNumId="22" w15:restartNumberingAfterBreak="0">
    <w:nsid w:val="404A0D91"/>
    <w:multiLevelType w:val="hybridMultilevel"/>
    <w:tmpl w:val="3F32D3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32F2749"/>
    <w:multiLevelType w:val="multilevel"/>
    <w:tmpl w:val="BE02E9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46A906A4"/>
    <w:multiLevelType w:val="multilevel"/>
    <w:tmpl w:val="AE08FD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AD04F96"/>
    <w:multiLevelType w:val="hybridMultilevel"/>
    <w:tmpl w:val="D7BA88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AED2017"/>
    <w:multiLevelType w:val="hybridMultilevel"/>
    <w:tmpl w:val="E95853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4F4435F7"/>
    <w:multiLevelType w:val="hybridMultilevel"/>
    <w:tmpl w:val="62DC1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3720734"/>
    <w:multiLevelType w:val="hybridMultilevel"/>
    <w:tmpl w:val="FB4AE7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5CD702D"/>
    <w:multiLevelType w:val="hybridMultilevel"/>
    <w:tmpl w:val="6128D5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6F5336D"/>
    <w:multiLevelType w:val="multilevel"/>
    <w:tmpl w:val="0FF0A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24239C"/>
    <w:multiLevelType w:val="hybridMultilevel"/>
    <w:tmpl w:val="BA18B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2077230"/>
    <w:multiLevelType w:val="multilevel"/>
    <w:tmpl w:val="F9C8F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8064DB"/>
    <w:multiLevelType w:val="multilevel"/>
    <w:tmpl w:val="AE08FD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640C7106"/>
    <w:multiLevelType w:val="multilevel"/>
    <w:tmpl w:val="677677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6424C71"/>
    <w:multiLevelType w:val="multilevel"/>
    <w:tmpl w:val="B7828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7573382"/>
    <w:multiLevelType w:val="hybridMultilevel"/>
    <w:tmpl w:val="9B883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CC34887"/>
    <w:multiLevelType w:val="hybridMultilevel"/>
    <w:tmpl w:val="584E1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E4F24B4"/>
    <w:multiLevelType w:val="multilevel"/>
    <w:tmpl w:val="8A124F5A"/>
    <w:lvl w:ilvl="0">
      <w:start w:val="1"/>
      <w:numFmt w:val="decimal"/>
      <w:lvlText w:val="%1."/>
      <w:lvlJc w:val="left"/>
      <w:pPr>
        <w:tabs>
          <w:tab w:val="num" w:pos="2715"/>
        </w:tabs>
        <w:ind w:left="2715" w:hanging="360"/>
      </w:pPr>
    </w:lvl>
    <w:lvl w:ilvl="1" w:tentative="1">
      <w:start w:val="1"/>
      <w:numFmt w:val="decimal"/>
      <w:lvlText w:val="%2."/>
      <w:lvlJc w:val="left"/>
      <w:pPr>
        <w:tabs>
          <w:tab w:val="num" w:pos="3435"/>
        </w:tabs>
        <w:ind w:left="3435" w:hanging="360"/>
      </w:pPr>
    </w:lvl>
    <w:lvl w:ilvl="2" w:tentative="1">
      <w:start w:val="1"/>
      <w:numFmt w:val="decimal"/>
      <w:lvlText w:val="%3."/>
      <w:lvlJc w:val="left"/>
      <w:pPr>
        <w:tabs>
          <w:tab w:val="num" w:pos="4155"/>
        </w:tabs>
        <w:ind w:left="4155" w:hanging="360"/>
      </w:pPr>
    </w:lvl>
    <w:lvl w:ilvl="3" w:tentative="1">
      <w:start w:val="1"/>
      <w:numFmt w:val="decimal"/>
      <w:lvlText w:val="%4."/>
      <w:lvlJc w:val="left"/>
      <w:pPr>
        <w:tabs>
          <w:tab w:val="num" w:pos="4875"/>
        </w:tabs>
        <w:ind w:left="4875" w:hanging="360"/>
      </w:pPr>
    </w:lvl>
    <w:lvl w:ilvl="4" w:tentative="1">
      <w:start w:val="1"/>
      <w:numFmt w:val="decimal"/>
      <w:lvlText w:val="%5."/>
      <w:lvlJc w:val="left"/>
      <w:pPr>
        <w:tabs>
          <w:tab w:val="num" w:pos="5595"/>
        </w:tabs>
        <w:ind w:left="5595" w:hanging="360"/>
      </w:pPr>
    </w:lvl>
    <w:lvl w:ilvl="5" w:tentative="1">
      <w:start w:val="1"/>
      <w:numFmt w:val="decimal"/>
      <w:lvlText w:val="%6."/>
      <w:lvlJc w:val="left"/>
      <w:pPr>
        <w:tabs>
          <w:tab w:val="num" w:pos="6315"/>
        </w:tabs>
        <w:ind w:left="6315" w:hanging="360"/>
      </w:pPr>
    </w:lvl>
    <w:lvl w:ilvl="6" w:tentative="1">
      <w:start w:val="1"/>
      <w:numFmt w:val="decimal"/>
      <w:lvlText w:val="%7."/>
      <w:lvlJc w:val="left"/>
      <w:pPr>
        <w:tabs>
          <w:tab w:val="num" w:pos="7035"/>
        </w:tabs>
        <w:ind w:left="7035" w:hanging="360"/>
      </w:pPr>
    </w:lvl>
    <w:lvl w:ilvl="7" w:tentative="1">
      <w:start w:val="1"/>
      <w:numFmt w:val="decimal"/>
      <w:lvlText w:val="%8."/>
      <w:lvlJc w:val="left"/>
      <w:pPr>
        <w:tabs>
          <w:tab w:val="num" w:pos="7755"/>
        </w:tabs>
        <w:ind w:left="7755" w:hanging="360"/>
      </w:pPr>
    </w:lvl>
    <w:lvl w:ilvl="8" w:tentative="1">
      <w:start w:val="1"/>
      <w:numFmt w:val="decimal"/>
      <w:lvlText w:val="%9."/>
      <w:lvlJc w:val="left"/>
      <w:pPr>
        <w:tabs>
          <w:tab w:val="num" w:pos="8475"/>
        </w:tabs>
        <w:ind w:left="8475" w:hanging="360"/>
      </w:pPr>
    </w:lvl>
  </w:abstractNum>
  <w:abstractNum w:abstractNumId="39" w15:restartNumberingAfterBreak="0">
    <w:nsid w:val="6FCD4ADF"/>
    <w:multiLevelType w:val="hybridMultilevel"/>
    <w:tmpl w:val="10D4F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1B500FA"/>
    <w:multiLevelType w:val="multilevel"/>
    <w:tmpl w:val="5A0A8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25F6DCB"/>
    <w:multiLevelType w:val="hybridMultilevel"/>
    <w:tmpl w:val="A48C23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2" w15:restartNumberingAfterBreak="0">
    <w:nsid w:val="72B30535"/>
    <w:multiLevelType w:val="hybridMultilevel"/>
    <w:tmpl w:val="C744ED94"/>
    <w:lvl w:ilvl="0" w:tplc="D46494F6">
      <w:start w:val="1"/>
      <w:numFmt w:val="bullet"/>
      <w:lvlText w:val=""/>
      <w:lvlJc w:val="left"/>
      <w:pPr>
        <w:ind w:left="720" w:hanging="360"/>
      </w:pPr>
      <w:rPr>
        <w:rFonts w:ascii="Wingdings" w:hAnsi="Wingdings" w:hint="default"/>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3F26173"/>
    <w:multiLevelType w:val="hybridMultilevel"/>
    <w:tmpl w:val="6E729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7B07ADB"/>
    <w:multiLevelType w:val="multilevel"/>
    <w:tmpl w:val="E10AF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2C02E2"/>
    <w:multiLevelType w:val="multilevel"/>
    <w:tmpl w:val="97263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9563455"/>
    <w:multiLevelType w:val="multilevel"/>
    <w:tmpl w:val="AE9AB4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7ED17191"/>
    <w:multiLevelType w:val="multilevel"/>
    <w:tmpl w:val="33B623F2"/>
    <w:lvl w:ilvl="0">
      <w:start w:val="1"/>
      <w:numFmt w:val="decimal"/>
      <w:lvlText w:val="%1."/>
      <w:lvlJc w:val="left"/>
      <w:pPr>
        <w:tabs>
          <w:tab w:val="num" w:pos="435"/>
        </w:tabs>
        <w:ind w:left="435" w:hanging="360"/>
      </w:pPr>
      <w:rPr>
        <w:rFonts w:ascii="Calibri" w:hAnsi="Calibri"/>
        <w:color w:val="auto"/>
      </w:rPr>
    </w:lvl>
    <w:lvl w:ilvl="1">
      <w:start w:val="1"/>
      <w:numFmt w:val="decimal"/>
      <w:lvlText w:val="%2."/>
      <w:lvlJc w:val="left"/>
      <w:pPr>
        <w:tabs>
          <w:tab w:val="num" w:pos="1155"/>
        </w:tabs>
        <w:ind w:left="1155" w:hanging="360"/>
      </w:pPr>
    </w:lvl>
    <w:lvl w:ilvl="2" w:tentative="1">
      <w:start w:val="1"/>
      <w:numFmt w:val="decimal"/>
      <w:lvlText w:val="%3."/>
      <w:lvlJc w:val="left"/>
      <w:pPr>
        <w:tabs>
          <w:tab w:val="num" w:pos="1875"/>
        </w:tabs>
        <w:ind w:left="1875" w:hanging="360"/>
      </w:pPr>
    </w:lvl>
    <w:lvl w:ilvl="3" w:tentative="1">
      <w:start w:val="1"/>
      <w:numFmt w:val="decimal"/>
      <w:lvlText w:val="%4."/>
      <w:lvlJc w:val="left"/>
      <w:pPr>
        <w:tabs>
          <w:tab w:val="num" w:pos="2595"/>
        </w:tabs>
        <w:ind w:left="2595" w:hanging="360"/>
      </w:pPr>
    </w:lvl>
    <w:lvl w:ilvl="4" w:tentative="1">
      <w:start w:val="1"/>
      <w:numFmt w:val="decimal"/>
      <w:lvlText w:val="%5."/>
      <w:lvlJc w:val="left"/>
      <w:pPr>
        <w:tabs>
          <w:tab w:val="num" w:pos="3315"/>
        </w:tabs>
        <w:ind w:left="3315" w:hanging="360"/>
      </w:pPr>
    </w:lvl>
    <w:lvl w:ilvl="5" w:tentative="1">
      <w:start w:val="1"/>
      <w:numFmt w:val="decimal"/>
      <w:lvlText w:val="%6."/>
      <w:lvlJc w:val="left"/>
      <w:pPr>
        <w:tabs>
          <w:tab w:val="num" w:pos="4035"/>
        </w:tabs>
        <w:ind w:left="4035" w:hanging="360"/>
      </w:pPr>
    </w:lvl>
    <w:lvl w:ilvl="6" w:tentative="1">
      <w:start w:val="1"/>
      <w:numFmt w:val="decimal"/>
      <w:lvlText w:val="%7."/>
      <w:lvlJc w:val="left"/>
      <w:pPr>
        <w:tabs>
          <w:tab w:val="num" w:pos="4755"/>
        </w:tabs>
        <w:ind w:left="4755" w:hanging="360"/>
      </w:pPr>
    </w:lvl>
    <w:lvl w:ilvl="7" w:tentative="1">
      <w:start w:val="1"/>
      <w:numFmt w:val="decimal"/>
      <w:lvlText w:val="%8."/>
      <w:lvlJc w:val="left"/>
      <w:pPr>
        <w:tabs>
          <w:tab w:val="num" w:pos="5475"/>
        </w:tabs>
        <w:ind w:left="5475" w:hanging="360"/>
      </w:pPr>
    </w:lvl>
    <w:lvl w:ilvl="8" w:tentative="1">
      <w:start w:val="1"/>
      <w:numFmt w:val="decimal"/>
      <w:lvlText w:val="%9."/>
      <w:lvlJc w:val="left"/>
      <w:pPr>
        <w:tabs>
          <w:tab w:val="num" w:pos="6195"/>
        </w:tabs>
        <w:ind w:left="6195" w:hanging="360"/>
      </w:pPr>
    </w:lvl>
  </w:abstractNum>
  <w:abstractNum w:abstractNumId="48" w15:restartNumberingAfterBreak="0">
    <w:nsid w:val="7F5E095D"/>
    <w:multiLevelType w:val="hybridMultilevel"/>
    <w:tmpl w:val="A99C34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580674819">
    <w:abstractNumId w:val="16"/>
  </w:num>
  <w:num w:numId="2" w16cid:durableId="1118335992">
    <w:abstractNumId w:val="23"/>
  </w:num>
  <w:num w:numId="3" w16cid:durableId="959653021">
    <w:abstractNumId w:val="3"/>
  </w:num>
  <w:num w:numId="4" w16cid:durableId="2079744398">
    <w:abstractNumId w:val="46"/>
  </w:num>
  <w:num w:numId="5" w16cid:durableId="1697775779">
    <w:abstractNumId w:val="33"/>
  </w:num>
  <w:num w:numId="6" w16cid:durableId="191841441">
    <w:abstractNumId w:val="24"/>
  </w:num>
  <w:num w:numId="7" w16cid:durableId="1609049345">
    <w:abstractNumId w:val="9"/>
  </w:num>
  <w:num w:numId="8" w16cid:durableId="1536431964">
    <w:abstractNumId w:val="17"/>
  </w:num>
  <w:num w:numId="9" w16cid:durableId="1544442308">
    <w:abstractNumId w:val="28"/>
  </w:num>
  <w:num w:numId="10" w16cid:durableId="730080981">
    <w:abstractNumId w:val="11"/>
  </w:num>
  <w:num w:numId="11" w16cid:durableId="1742100884">
    <w:abstractNumId w:val="6"/>
  </w:num>
  <w:num w:numId="12" w16cid:durableId="1120420814">
    <w:abstractNumId w:val="29"/>
  </w:num>
  <w:num w:numId="13" w16cid:durableId="1009791868">
    <w:abstractNumId w:val="39"/>
  </w:num>
  <w:num w:numId="14" w16cid:durableId="397171256">
    <w:abstractNumId w:val="26"/>
  </w:num>
  <w:num w:numId="15" w16cid:durableId="265382774">
    <w:abstractNumId w:val="7"/>
  </w:num>
  <w:num w:numId="16" w16cid:durableId="1885170977">
    <w:abstractNumId w:val="19"/>
  </w:num>
  <w:num w:numId="17" w16cid:durableId="1119228806">
    <w:abstractNumId w:val="43"/>
  </w:num>
  <w:num w:numId="18" w16cid:durableId="1009409142">
    <w:abstractNumId w:val="31"/>
  </w:num>
  <w:num w:numId="19" w16cid:durableId="1922519067">
    <w:abstractNumId w:val="41"/>
  </w:num>
  <w:num w:numId="20" w16cid:durableId="1858426115">
    <w:abstractNumId w:val="36"/>
  </w:num>
  <w:num w:numId="21" w16cid:durableId="1257592811">
    <w:abstractNumId w:val="2"/>
  </w:num>
  <w:num w:numId="22" w16cid:durableId="1024087552">
    <w:abstractNumId w:val="4"/>
  </w:num>
  <w:num w:numId="23" w16cid:durableId="1877235689">
    <w:abstractNumId w:val="10"/>
  </w:num>
  <w:num w:numId="24" w16cid:durableId="262617426">
    <w:abstractNumId w:val="5"/>
  </w:num>
  <w:num w:numId="25" w16cid:durableId="1022055668">
    <w:abstractNumId w:val="13"/>
  </w:num>
  <w:num w:numId="26" w16cid:durableId="749042327">
    <w:abstractNumId w:val="37"/>
  </w:num>
  <w:num w:numId="27" w16cid:durableId="243686082">
    <w:abstractNumId w:val="27"/>
  </w:num>
  <w:num w:numId="28" w16cid:durableId="1176068491">
    <w:abstractNumId w:val="42"/>
  </w:num>
  <w:num w:numId="29" w16cid:durableId="987512514">
    <w:abstractNumId w:val="48"/>
  </w:num>
  <w:num w:numId="30" w16cid:durableId="1348094009">
    <w:abstractNumId w:val="40"/>
  </w:num>
  <w:num w:numId="31" w16cid:durableId="289284115">
    <w:abstractNumId w:val="30"/>
  </w:num>
  <w:num w:numId="32" w16cid:durableId="1903053769">
    <w:abstractNumId w:val="44"/>
  </w:num>
  <w:num w:numId="33" w16cid:durableId="537395731">
    <w:abstractNumId w:val="32"/>
  </w:num>
  <w:num w:numId="34" w16cid:durableId="1739554347">
    <w:abstractNumId w:val="45"/>
  </w:num>
  <w:num w:numId="35" w16cid:durableId="1547571229">
    <w:abstractNumId w:val="20"/>
  </w:num>
  <w:num w:numId="36" w16cid:durableId="489055044">
    <w:abstractNumId w:val="22"/>
  </w:num>
  <w:num w:numId="37" w16cid:durableId="307175910">
    <w:abstractNumId w:val="1"/>
  </w:num>
  <w:num w:numId="38" w16cid:durableId="265428789">
    <w:abstractNumId w:val="0"/>
  </w:num>
  <w:num w:numId="39" w16cid:durableId="730813942">
    <w:abstractNumId w:val="18"/>
  </w:num>
  <w:num w:numId="40" w16cid:durableId="1026097335">
    <w:abstractNumId w:val="8"/>
  </w:num>
  <w:num w:numId="41" w16cid:durableId="1298411148">
    <w:abstractNumId w:val="35"/>
  </w:num>
  <w:num w:numId="42" w16cid:durableId="1074469282">
    <w:abstractNumId w:val="25"/>
  </w:num>
  <w:num w:numId="43" w16cid:durableId="1319532214">
    <w:abstractNumId w:val="12"/>
  </w:num>
  <w:num w:numId="44" w16cid:durableId="1988510426">
    <w:abstractNumId w:val="14"/>
  </w:num>
  <w:num w:numId="45" w16cid:durableId="1099105258">
    <w:abstractNumId w:val="47"/>
  </w:num>
  <w:num w:numId="46" w16cid:durableId="2073190116">
    <w:abstractNumId w:val="38"/>
  </w:num>
  <w:num w:numId="47" w16cid:durableId="32267750">
    <w:abstractNumId w:val="34"/>
  </w:num>
  <w:num w:numId="48" w16cid:durableId="1027565841">
    <w:abstractNumId w:val="21"/>
  </w:num>
  <w:num w:numId="49" w16cid:durableId="212469866">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chel Bageas">
    <w15:presenceInfo w15:providerId="AD" w15:userId="S::bageasr@unisa.edu.au::da3ceab6-63c0-422f-87ce-4ef3f96c76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BD9"/>
    <w:rsid w:val="000108F3"/>
    <w:rsid w:val="00013FA5"/>
    <w:rsid w:val="000229B7"/>
    <w:rsid w:val="000264B6"/>
    <w:rsid w:val="0002692B"/>
    <w:rsid w:val="0002720B"/>
    <w:rsid w:val="0003225F"/>
    <w:rsid w:val="00034880"/>
    <w:rsid w:val="00050B5F"/>
    <w:rsid w:val="00067DDE"/>
    <w:rsid w:val="000726A3"/>
    <w:rsid w:val="000750F8"/>
    <w:rsid w:val="0007740A"/>
    <w:rsid w:val="000848E0"/>
    <w:rsid w:val="000869F6"/>
    <w:rsid w:val="00095C70"/>
    <w:rsid w:val="0009655C"/>
    <w:rsid w:val="00097B8A"/>
    <w:rsid w:val="000A31AC"/>
    <w:rsid w:val="000A39CB"/>
    <w:rsid w:val="000A41C9"/>
    <w:rsid w:val="000A76F5"/>
    <w:rsid w:val="000C0F69"/>
    <w:rsid w:val="000D766A"/>
    <w:rsid w:val="000F6416"/>
    <w:rsid w:val="0011389E"/>
    <w:rsid w:val="001151A1"/>
    <w:rsid w:val="00122535"/>
    <w:rsid w:val="00132240"/>
    <w:rsid w:val="00143ECA"/>
    <w:rsid w:val="00156D1E"/>
    <w:rsid w:val="00164EFC"/>
    <w:rsid w:val="00167F06"/>
    <w:rsid w:val="00181CA9"/>
    <w:rsid w:val="00182CBF"/>
    <w:rsid w:val="00191C3C"/>
    <w:rsid w:val="001A027D"/>
    <w:rsid w:val="001B4747"/>
    <w:rsid w:val="001B70F7"/>
    <w:rsid w:val="001D00E0"/>
    <w:rsid w:val="001D04EA"/>
    <w:rsid w:val="001D1BE5"/>
    <w:rsid w:val="001D2E74"/>
    <w:rsid w:val="001D2FC3"/>
    <w:rsid w:val="001D5A52"/>
    <w:rsid w:val="001D783A"/>
    <w:rsid w:val="001E00DF"/>
    <w:rsid w:val="001E2A68"/>
    <w:rsid w:val="001E6605"/>
    <w:rsid w:val="001F02B6"/>
    <w:rsid w:val="002042F0"/>
    <w:rsid w:val="00214AD4"/>
    <w:rsid w:val="00216658"/>
    <w:rsid w:val="00221788"/>
    <w:rsid w:val="002264CA"/>
    <w:rsid w:val="00230423"/>
    <w:rsid w:val="00251A2E"/>
    <w:rsid w:val="00252DB5"/>
    <w:rsid w:val="002549F8"/>
    <w:rsid w:val="0026099F"/>
    <w:rsid w:val="0026237D"/>
    <w:rsid w:val="0026555C"/>
    <w:rsid w:val="00274F0A"/>
    <w:rsid w:val="00276430"/>
    <w:rsid w:val="0028086A"/>
    <w:rsid w:val="002B0ACA"/>
    <w:rsid w:val="002D684E"/>
    <w:rsid w:val="002E1C36"/>
    <w:rsid w:val="002F0190"/>
    <w:rsid w:val="00302934"/>
    <w:rsid w:val="00322ACF"/>
    <w:rsid w:val="00324682"/>
    <w:rsid w:val="00327628"/>
    <w:rsid w:val="00335701"/>
    <w:rsid w:val="003526FA"/>
    <w:rsid w:val="00352DB7"/>
    <w:rsid w:val="00352EA0"/>
    <w:rsid w:val="003566F2"/>
    <w:rsid w:val="003651C9"/>
    <w:rsid w:val="003738D1"/>
    <w:rsid w:val="00386982"/>
    <w:rsid w:val="00387F89"/>
    <w:rsid w:val="003B225B"/>
    <w:rsid w:val="003B2AF1"/>
    <w:rsid w:val="003D2B09"/>
    <w:rsid w:val="003D5A92"/>
    <w:rsid w:val="003E5A60"/>
    <w:rsid w:val="003E6707"/>
    <w:rsid w:val="003E68B8"/>
    <w:rsid w:val="003F4E10"/>
    <w:rsid w:val="003F5773"/>
    <w:rsid w:val="003F6FE3"/>
    <w:rsid w:val="004010AF"/>
    <w:rsid w:val="00401172"/>
    <w:rsid w:val="00402BA8"/>
    <w:rsid w:val="00417E6B"/>
    <w:rsid w:val="0043324C"/>
    <w:rsid w:val="00452DF9"/>
    <w:rsid w:val="004608BB"/>
    <w:rsid w:val="004625A8"/>
    <w:rsid w:val="00466896"/>
    <w:rsid w:val="00466A6A"/>
    <w:rsid w:val="00483F4A"/>
    <w:rsid w:val="00496AFD"/>
    <w:rsid w:val="00496D40"/>
    <w:rsid w:val="00497EA2"/>
    <w:rsid w:val="004C6527"/>
    <w:rsid w:val="004C6A6E"/>
    <w:rsid w:val="004D08CD"/>
    <w:rsid w:val="004D184A"/>
    <w:rsid w:val="004D24A6"/>
    <w:rsid w:val="004E2F3D"/>
    <w:rsid w:val="004E3F5A"/>
    <w:rsid w:val="004F02B4"/>
    <w:rsid w:val="004F3D0C"/>
    <w:rsid w:val="0050667B"/>
    <w:rsid w:val="005202D2"/>
    <w:rsid w:val="00524568"/>
    <w:rsid w:val="005321D5"/>
    <w:rsid w:val="005330F0"/>
    <w:rsid w:val="00575174"/>
    <w:rsid w:val="00584956"/>
    <w:rsid w:val="00591B21"/>
    <w:rsid w:val="0059212C"/>
    <w:rsid w:val="005A17BE"/>
    <w:rsid w:val="005A7A5A"/>
    <w:rsid w:val="005B1D7F"/>
    <w:rsid w:val="005C1573"/>
    <w:rsid w:val="005C36BB"/>
    <w:rsid w:val="005F1610"/>
    <w:rsid w:val="005F760F"/>
    <w:rsid w:val="00601C83"/>
    <w:rsid w:val="00604428"/>
    <w:rsid w:val="006047C1"/>
    <w:rsid w:val="00606581"/>
    <w:rsid w:val="00611504"/>
    <w:rsid w:val="00612B18"/>
    <w:rsid w:val="00627A5A"/>
    <w:rsid w:val="00634A5D"/>
    <w:rsid w:val="00635A52"/>
    <w:rsid w:val="00646210"/>
    <w:rsid w:val="00647673"/>
    <w:rsid w:val="00655F45"/>
    <w:rsid w:val="006573DB"/>
    <w:rsid w:val="0066089F"/>
    <w:rsid w:val="00664D73"/>
    <w:rsid w:val="00687629"/>
    <w:rsid w:val="006A0944"/>
    <w:rsid w:val="006A0B79"/>
    <w:rsid w:val="006A3172"/>
    <w:rsid w:val="006A5D39"/>
    <w:rsid w:val="006D0132"/>
    <w:rsid w:val="006D2B62"/>
    <w:rsid w:val="006E7FA9"/>
    <w:rsid w:val="006F035C"/>
    <w:rsid w:val="006F66D6"/>
    <w:rsid w:val="00714823"/>
    <w:rsid w:val="0072000D"/>
    <w:rsid w:val="0072538E"/>
    <w:rsid w:val="00725654"/>
    <w:rsid w:val="00745A5B"/>
    <w:rsid w:val="007528BD"/>
    <w:rsid w:val="00764CDC"/>
    <w:rsid w:val="007662AE"/>
    <w:rsid w:val="00774C51"/>
    <w:rsid w:val="00791EDC"/>
    <w:rsid w:val="00792AE2"/>
    <w:rsid w:val="0079406C"/>
    <w:rsid w:val="007961DA"/>
    <w:rsid w:val="007A05AE"/>
    <w:rsid w:val="007A30AA"/>
    <w:rsid w:val="007B2AA7"/>
    <w:rsid w:val="007B3DD9"/>
    <w:rsid w:val="007C1137"/>
    <w:rsid w:val="007C363F"/>
    <w:rsid w:val="007C7C77"/>
    <w:rsid w:val="007D0C3F"/>
    <w:rsid w:val="007D40FD"/>
    <w:rsid w:val="007E61E8"/>
    <w:rsid w:val="007E7622"/>
    <w:rsid w:val="007E7C9B"/>
    <w:rsid w:val="007F0285"/>
    <w:rsid w:val="007F13D7"/>
    <w:rsid w:val="007F61F3"/>
    <w:rsid w:val="007F6903"/>
    <w:rsid w:val="007F6FC1"/>
    <w:rsid w:val="007F7F86"/>
    <w:rsid w:val="0081448C"/>
    <w:rsid w:val="008171E5"/>
    <w:rsid w:val="0081769C"/>
    <w:rsid w:val="0082279F"/>
    <w:rsid w:val="00824583"/>
    <w:rsid w:val="00840D4F"/>
    <w:rsid w:val="00844F1C"/>
    <w:rsid w:val="00845F14"/>
    <w:rsid w:val="00860F5E"/>
    <w:rsid w:val="00873822"/>
    <w:rsid w:val="008840A6"/>
    <w:rsid w:val="0088471B"/>
    <w:rsid w:val="008906AE"/>
    <w:rsid w:val="00890E76"/>
    <w:rsid w:val="008927BC"/>
    <w:rsid w:val="00897B08"/>
    <w:rsid w:val="008A3467"/>
    <w:rsid w:val="008A6CA6"/>
    <w:rsid w:val="008C6FAD"/>
    <w:rsid w:val="008D0770"/>
    <w:rsid w:val="008D479E"/>
    <w:rsid w:val="008E23FC"/>
    <w:rsid w:val="008E7014"/>
    <w:rsid w:val="008E7FF7"/>
    <w:rsid w:val="008F0B28"/>
    <w:rsid w:val="008F2C6E"/>
    <w:rsid w:val="0090293A"/>
    <w:rsid w:val="009051D0"/>
    <w:rsid w:val="009106BE"/>
    <w:rsid w:val="00917D19"/>
    <w:rsid w:val="00942BA9"/>
    <w:rsid w:val="009464B9"/>
    <w:rsid w:val="00960E0B"/>
    <w:rsid w:val="0097182D"/>
    <w:rsid w:val="0097271F"/>
    <w:rsid w:val="009731BA"/>
    <w:rsid w:val="00981A53"/>
    <w:rsid w:val="009827D7"/>
    <w:rsid w:val="00987225"/>
    <w:rsid w:val="00990459"/>
    <w:rsid w:val="009907B4"/>
    <w:rsid w:val="009950A9"/>
    <w:rsid w:val="009A2DD0"/>
    <w:rsid w:val="009A7ADD"/>
    <w:rsid w:val="009B5336"/>
    <w:rsid w:val="009B5F35"/>
    <w:rsid w:val="009C20E1"/>
    <w:rsid w:val="009D3BAA"/>
    <w:rsid w:val="009D4149"/>
    <w:rsid w:val="009D5D3A"/>
    <w:rsid w:val="009D6D3A"/>
    <w:rsid w:val="009D74A9"/>
    <w:rsid w:val="009E2D5A"/>
    <w:rsid w:val="009E5EDC"/>
    <w:rsid w:val="009F3498"/>
    <w:rsid w:val="009F4C29"/>
    <w:rsid w:val="00A01140"/>
    <w:rsid w:val="00A05473"/>
    <w:rsid w:val="00A320B4"/>
    <w:rsid w:val="00A53FED"/>
    <w:rsid w:val="00A628C1"/>
    <w:rsid w:val="00A6589E"/>
    <w:rsid w:val="00A65A69"/>
    <w:rsid w:val="00A7339D"/>
    <w:rsid w:val="00A738F4"/>
    <w:rsid w:val="00A770EA"/>
    <w:rsid w:val="00A779A1"/>
    <w:rsid w:val="00A82D0A"/>
    <w:rsid w:val="00A840F3"/>
    <w:rsid w:val="00A96A8B"/>
    <w:rsid w:val="00A97090"/>
    <w:rsid w:val="00AA3460"/>
    <w:rsid w:val="00AB0C08"/>
    <w:rsid w:val="00AB781C"/>
    <w:rsid w:val="00AC0F03"/>
    <w:rsid w:val="00AC23C5"/>
    <w:rsid w:val="00AC2FFB"/>
    <w:rsid w:val="00AC515B"/>
    <w:rsid w:val="00AC547E"/>
    <w:rsid w:val="00AD015F"/>
    <w:rsid w:val="00AD3031"/>
    <w:rsid w:val="00AD61A6"/>
    <w:rsid w:val="00AE40D5"/>
    <w:rsid w:val="00AF109D"/>
    <w:rsid w:val="00AF365D"/>
    <w:rsid w:val="00AF5681"/>
    <w:rsid w:val="00B0208A"/>
    <w:rsid w:val="00B05E52"/>
    <w:rsid w:val="00B14BB9"/>
    <w:rsid w:val="00B16CEE"/>
    <w:rsid w:val="00B174C2"/>
    <w:rsid w:val="00B175F1"/>
    <w:rsid w:val="00B22FBA"/>
    <w:rsid w:val="00B245EB"/>
    <w:rsid w:val="00B31CF7"/>
    <w:rsid w:val="00B338BE"/>
    <w:rsid w:val="00B57CAB"/>
    <w:rsid w:val="00B6113A"/>
    <w:rsid w:val="00B6281E"/>
    <w:rsid w:val="00B63ECB"/>
    <w:rsid w:val="00B649E5"/>
    <w:rsid w:val="00B64DC0"/>
    <w:rsid w:val="00B73DDB"/>
    <w:rsid w:val="00B747F5"/>
    <w:rsid w:val="00B8057C"/>
    <w:rsid w:val="00B82D04"/>
    <w:rsid w:val="00B964FF"/>
    <w:rsid w:val="00B96C35"/>
    <w:rsid w:val="00BB013A"/>
    <w:rsid w:val="00BB1812"/>
    <w:rsid w:val="00BB36EB"/>
    <w:rsid w:val="00BC002A"/>
    <w:rsid w:val="00BC0CF5"/>
    <w:rsid w:val="00BC330C"/>
    <w:rsid w:val="00BC4BD9"/>
    <w:rsid w:val="00BD0640"/>
    <w:rsid w:val="00BD3605"/>
    <w:rsid w:val="00BD4D39"/>
    <w:rsid w:val="00BD5402"/>
    <w:rsid w:val="00BE1BDB"/>
    <w:rsid w:val="00BF1CE5"/>
    <w:rsid w:val="00BF6182"/>
    <w:rsid w:val="00BF6A68"/>
    <w:rsid w:val="00BF7D19"/>
    <w:rsid w:val="00C34D68"/>
    <w:rsid w:val="00C41FC8"/>
    <w:rsid w:val="00C42794"/>
    <w:rsid w:val="00C43969"/>
    <w:rsid w:val="00C45E7B"/>
    <w:rsid w:val="00C4704F"/>
    <w:rsid w:val="00C54D8B"/>
    <w:rsid w:val="00C5556D"/>
    <w:rsid w:val="00C67AA1"/>
    <w:rsid w:val="00C75787"/>
    <w:rsid w:val="00C76FE2"/>
    <w:rsid w:val="00C80F5F"/>
    <w:rsid w:val="00C81028"/>
    <w:rsid w:val="00C861A4"/>
    <w:rsid w:val="00C861BC"/>
    <w:rsid w:val="00CB5D75"/>
    <w:rsid w:val="00CC037B"/>
    <w:rsid w:val="00CD04DB"/>
    <w:rsid w:val="00CD0FBF"/>
    <w:rsid w:val="00CD54DB"/>
    <w:rsid w:val="00CE3ACE"/>
    <w:rsid w:val="00CF32A7"/>
    <w:rsid w:val="00D01858"/>
    <w:rsid w:val="00D04937"/>
    <w:rsid w:val="00D05F6B"/>
    <w:rsid w:val="00D0702D"/>
    <w:rsid w:val="00D12DF8"/>
    <w:rsid w:val="00D21C0F"/>
    <w:rsid w:val="00D22B03"/>
    <w:rsid w:val="00D2582C"/>
    <w:rsid w:val="00D2726D"/>
    <w:rsid w:val="00D36C17"/>
    <w:rsid w:val="00D4244B"/>
    <w:rsid w:val="00D4641C"/>
    <w:rsid w:val="00D51CB3"/>
    <w:rsid w:val="00D52C41"/>
    <w:rsid w:val="00D54CA4"/>
    <w:rsid w:val="00D6191C"/>
    <w:rsid w:val="00D63BC5"/>
    <w:rsid w:val="00D76F1F"/>
    <w:rsid w:val="00D828DC"/>
    <w:rsid w:val="00D8371C"/>
    <w:rsid w:val="00D87D68"/>
    <w:rsid w:val="00D87F68"/>
    <w:rsid w:val="00D927C1"/>
    <w:rsid w:val="00D92D10"/>
    <w:rsid w:val="00D936AC"/>
    <w:rsid w:val="00D97699"/>
    <w:rsid w:val="00DA1474"/>
    <w:rsid w:val="00DA46D0"/>
    <w:rsid w:val="00DB0474"/>
    <w:rsid w:val="00DB0DDC"/>
    <w:rsid w:val="00DB589F"/>
    <w:rsid w:val="00DC4749"/>
    <w:rsid w:val="00DC7D6D"/>
    <w:rsid w:val="00DE040E"/>
    <w:rsid w:val="00DF0575"/>
    <w:rsid w:val="00DF4775"/>
    <w:rsid w:val="00E03EBF"/>
    <w:rsid w:val="00E0433D"/>
    <w:rsid w:val="00E1659C"/>
    <w:rsid w:val="00E26665"/>
    <w:rsid w:val="00E47B58"/>
    <w:rsid w:val="00E51A71"/>
    <w:rsid w:val="00E539D5"/>
    <w:rsid w:val="00E61EE9"/>
    <w:rsid w:val="00E62340"/>
    <w:rsid w:val="00E6379A"/>
    <w:rsid w:val="00E7092A"/>
    <w:rsid w:val="00E70C99"/>
    <w:rsid w:val="00E74593"/>
    <w:rsid w:val="00E7524E"/>
    <w:rsid w:val="00E76556"/>
    <w:rsid w:val="00E76D28"/>
    <w:rsid w:val="00E914F5"/>
    <w:rsid w:val="00EA4C0F"/>
    <w:rsid w:val="00EA7999"/>
    <w:rsid w:val="00EB36BD"/>
    <w:rsid w:val="00EB79F4"/>
    <w:rsid w:val="00ED19E8"/>
    <w:rsid w:val="00ED4C25"/>
    <w:rsid w:val="00EE1D10"/>
    <w:rsid w:val="00EE1F16"/>
    <w:rsid w:val="00EF3AF7"/>
    <w:rsid w:val="00F02FDC"/>
    <w:rsid w:val="00F0500D"/>
    <w:rsid w:val="00F12267"/>
    <w:rsid w:val="00F17B50"/>
    <w:rsid w:val="00F20236"/>
    <w:rsid w:val="00F24262"/>
    <w:rsid w:val="00F2734F"/>
    <w:rsid w:val="00F322E5"/>
    <w:rsid w:val="00F36137"/>
    <w:rsid w:val="00F40F70"/>
    <w:rsid w:val="00F4370B"/>
    <w:rsid w:val="00F474AA"/>
    <w:rsid w:val="00F66942"/>
    <w:rsid w:val="00F7039B"/>
    <w:rsid w:val="00F70C6E"/>
    <w:rsid w:val="00F7292C"/>
    <w:rsid w:val="00F804B8"/>
    <w:rsid w:val="00F85542"/>
    <w:rsid w:val="00F90DC3"/>
    <w:rsid w:val="00F92798"/>
    <w:rsid w:val="00F951EA"/>
    <w:rsid w:val="00F97EEE"/>
    <w:rsid w:val="00FA5F2B"/>
    <w:rsid w:val="00FA74A4"/>
    <w:rsid w:val="00FB310C"/>
    <w:rsid w:val="00FB4E3B"/>
    <w:rsid w:val="00FB4EA5"/>
    <w:rsid w:val="00FB6DA8"/>
    <w:rsid w:val="00FD6997"/>
    <w:rsid w:val="00FE0442"/>
    <w:rsid w:val="00FE0C0A"/>
    <w:rsid w:val="00FE1260"/>
    <w:rsid w:val="00FE2352"/>
    <w:rsid w:val="00FE41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5CF72"/>
  <w15:docId w15:val="{6441D6E6-D322-472F-8BC2-9FECF96E0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2D04"/>
  </w:style>
  <w:style w:type="paragraph" w:styleId="Heading1">
    <w:name w:val="heading 1"/>
    <w:basedOn w:val="Normal"/>
    <w:next w:val="Normal"/>
    <w:link w:val="Heading1Char"/>
    <w:qFormat/>
    <w:rsid w:val="00214AD4"/>
    <w:pPr>
      <w:keepNext/>
      <w:pageBreakBefore/>
      <w:spacing w:before="240" w:after="60" w:line="240" w:lineRule="auto"/>
      <w:outlineLvl w:val="0"/>
    </w:pPr>
    <w:rPr>
      <w:rFonts w:ascii="Gill Sans MT" w:eastAsia="Times New Roman" w:hAnsi="Gill Sans MT" w:cs="Times New Roman"/>
      <w:b/>
      <w:bCs/>
      <w:caps/>
      <w:kern w:val="32"/>
      <w:sz w:val="26"/>
      <w:szCs w:val="26"/>
      <w:lang w:val="x-none" w:eastAsia="x-none"/>
    </w:rPr>
  </w:style>
  <w:style w:type="paragraph" w:styleId="Heading2">
    <w:name w:val="heading 2"/>
    <w:basedOn w:val="Normal"/>
    <w:next w:val="Normal"/>
    <w:link w:val="Heading2Char"/>
    <w:uiPriority w:val="9"/>
    <w:unhideWhenUsed/>
    <w:qFormat/>
    <w:rsid w:val="00D8371C"/>
    <w:pPr>
      <w:keepNext/>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unhideWhenUsed/>
    <w:qFormat/>
    <w:rsid w:val="00D828D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A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ACE"/>
    <w:rPr>
      <w:rFonts w:ascii="Tahoma" w:hAnsi="Tahoma" w:cs="Tahoma"/>
      <w:sz w:val="16"/>
      <w:szCs w:val="16"/>
    </w:rPr>
  </w:style>
  <w:style w:type="character" w:customStyle="1" w:styleId="Heading1Char">
    <w:name w:val="Heading 1 Char"/>
    <w:basedOn w:val="DefaultParagraphFont"/>
    <w:link w:val="Heading1"/>
    <w:rsid w:val="00214AD4"/>
    <w:rPr>
      <w:rFonts w:ascii="Gill Sans MT" w:eastAsia="Times New Roman" w:hAnsi="Gill Sans MT" w:cs="Times New Roman"/>
      <w:b/>
      <w:bCs/>
      <w:caps/>
      <w:kern w:val="32"/>
      <w:sz w:val="26"/>
      <w:szCs w:val="26"/>
      <w:lang w:val="x-none" w:eastAsia="x-none"/>
    </w:rPr>
  </w:style>
  <w:style w:type="paragraph" w:styleId="NormalWeb">
    <w:name w:val="Normal (Web)"/>
    <w:basedOn w:val="Normal"/>
    <w:uiPriority w:val="99"/>
    <w:semiHidden/>
    <w:unhideWhenUsed/>
    <w:rsid w:val="00214AD4"/>
    <w:pPr>
      <w:spacing w:after="100" w:afterAutospacing="1" w:line="312" w:lineRule="auto"/>
    </w:pPr>
    <w:rPr>
      <w:rFonts w:ascii="Arial" w:eastAsia="Times New Roman" w:hAnsi="Arial" w:cs="Arial"/>
      <w:color w:val="000000"/>
      <w:sz w:val="23"/>
      <w:szCs w:val="23"/>
      <w:lang w:eastAsia="en-AU"/>
    </w:rPr>
  </w:style>
  <w:style w:type="paragraph" w:styleId="Header">
    <w:name w:val="header"/>
    <w:basedOn w:val="Normal"/>
    <w:link w:val="HeaderChar"/>
    <w:uiPriority w:val="99"/>
    <w:unhideWhenUsed/>
    <w:rsid w:val="00214A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4AD4"/>
  </w:style>
  <w:style w:type="paragraph" w:styleId="Footer">
    <w:name w:val="footer"/>
    <w:basedOn w:val="Normal"/>
    <w:link w:val="FooterChar"/>
    <w:uiPriority w:val="99"/>
    <w:unhideWhenUsed/>
    <w:rsid w:val="00214A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4AD4"/>
  </w:style>
  <w:style w:type="paragraph" w:customStyle="1" w:styleId="DocumentType">
    <w:name w:val="Document Type"/>
    <w:rsid w:val="00352DB7"/>
    <w:pPr>
      <w:spacing w:before="3360" w:after="120" w:line="240" w:lineRule="auto"/>
      <w:jc w:val="center"/>
    </w:pPr>
    <w:rPr>
      <w:rFonts w:ascii="Gill Sans MT" w:eastAsia="Times New Roman" w:hAnsi="Gill Sans MT" w:cs="Times New Roman"/>
      <w:b/>
      <w:i/>
      <w:color w:val="333399"/>
      <w:sz w:val="36"/>
      <w:szCs w:val="24"/>
    </w:rPr>
  </w:style>
  <w:style w:type="paragraph" w:customStyle="1" w:styleId="DocumentTitle">
    <w:name w:val="Document Title"/>
    <w:rsid w:val="00352DB7"/>
    <w:pPr>
      <w:spacing w:before="120" w:after="4800" w:line="240" w:lineRule="auto"/>
      <w:jc w:val="center"/>
    </w:pPr>
    <w:rPr>
      <w:rFonts w:ascii="Gill Sans MT" w:eastAsia="Times New Roman" w:hAnsi="Gill Sans MT" w:cs="Times New Roman"/>
      <w:b/>
      <w:color w:val="333399"/>
      <w:sz w:val="36"/>
      <w:szCs w:val="24"/>
    </w:rPr>
  </w:style>
  <w:style w:type="paragraph" w:customStyle="1" w:styleId="PositionTitle">
    <w:name w:val="Position Title"/>
    <w:next w:val="Normal"/>
    <w:link w:val="PositionTitleChar"/>
    <w:rsid w:val="00352DB7"/>
    <w:pPr>
      <w:tabs>
        <w:tab w:val="center" w:pos="4320"/>
        <w:tab w:val="right" w:pos="8640"/>
      </w:tabs>
      <w:spacing w:after="1560" w:line="240" w:lineRule="auto"/>
      <w:jc w:val="center"/>
    </w:pPr>
    <w:rPr>
      <w:rFonts w:ascii="Gill Sans MT" w:eastAsia="Times New Roman" w:hAnsi="Gill Sans MT" w:cs="Times New Roman"/>
      <w:color w:val="333399"/>
      <w:sz w:val="20"/>
      <w:szCs w:val="24"/>
    </w:rPr>
  </w:style>
  <w:style w:type="character" w:styleId="Hyperlink">
    <w:name w:val="Hyperlink"/>
    <w:uiPriority w:val="99"/>
    <w:rsid w:val="00D8371C"/>
    <w:rPr>
      <w:color w:val="0000FF"/>
      <w:u w:val="single"/>
    </w:rPr>
  </w:style>
  <w:style w:type="character" w:customStyle="1" w:styleId="Heading2Char">
    <w:name w:val="Heading 2 Char"/>
    <w:basedOn w:val="DefaultParagraphFont"/>
    <w:link w:val="Heading2"/>
    <w:uiPriority w:val="9"/>
    <w:rsid w:val="00D8371C"/>
    <w:rPr>
      <w:rFonts w:ascii="Cambria" w:eastAsia="Times New Roman" w:hAnsi="Cambria" w:cs="Times New Roman"/>
      <w:b/>
      <w:bCs/>
      <w:i/>
      <w:iCs/>
      <w:sz w:val="28"/>
      <w:szCs w:val="28"/>
    </w:rPr>
  </w:style>
  <w:style w:type="paragraph" w:styleId="TOCHeading">
    <w:name w:val="TOC Heading"/>
    <w:basedOn w:val="Heading1"/>
    <w:next w:val="Normal"/>
    <w:uiPriority w:val="39"/>
    <w:unhideWhenUsed/>
    <w:qFormat/>
    <w:rsid w:val="00591B21"/>
    <w:pPr>
      <w:keepLines/>
      <w:pageBreakBefore w:val="0"/>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val="en-US" w:eastAsia="ja-JP"/>
    </w:rPr>
  </w:style>
  <w:style w:type="paragraph" w:styleId="TOC1">
    <w:name w:val="toc 1"/>
    <w:basedOn w:val="Normal"/>
    <w:next w:val="Normal"/>
    <w:autoRedefine/>
    <w:uiPriority w:val="39"/>
    <w:unhideWhenUsed/>
    <w:rsid w:val="00591B21"/>
    <w:pPr>
      <w:spacing w:after="100"/>
    </w:pPr>
  </w:style>
  <w:style w:type="paragraph" w:styleId="TOC2">
    <w:name w:val="toc 2"/>
    <w:basedOn w:val="Normal"/>
    <w:next w:val="Normal"/>
    <w:autoRedefine/>
    <w:uiPriority w:val="39"/>
    <w:unhideWhenUsed/>
    <w:rsid w:val="00591B21"/>
    <w:pPr>
      <w:spacing w:after="100"/>
      <w:ind w:left="220"/>
    </w:pPr>
  </w:style>
  <w:style w:type="paragraph" w:styleId="ListParagraph">
    <w:name w:val="List Paragraph"/>
    <w:basedOn w:val="Normal"/>
    <w:uiPriority w:val="34"/>
    <w:qFormat/>
    <w:rsid w:val="00D0702D"/>
    <w:pPr>
      <w:ind w:left="720"/>
      <w:contextualSpacing/>
    </w:pPr>
  </w:style>
  <w:style w:type="paragraph" w:styleId="NoSpacing">
    <w:name w:val="No Spacing"/>
    <w:uiPriority w:val="1"/>
    <w:qFormat/>
    <w:rsid w:val="00B6113A"/>
    <w:pPr>
      <w:spacing w:after="0" w:line="240" w:lineRule="auto"/>
    </w:pPr>
  </w:style>
  <w:style w:type="character" w:styleId="FollowedHyperlink">
    <w:name w:val="FollowedHyperlink"/>
    <w:basedOn w:val="DefaultParagraphFont"/>
    <w:uiPriority w:val="99"/>
    <w:semiHidden/>
    <w:unhideWhenUsed/>
    <w:rsid w:val="00990459"/>
    <w:rPr>
      <w:color w:val="800080" w:themeColor="followedHyperlink"/>
      <w:u w:val="single"/>
    </w:rPr>
  </w:style>
  <w:style w:type="table" w:styleId="TableGrid">
    <w:name w:val="Table Grid"/>
    <w:basedOn w:val="TableNormal"/>
    <w:uiPriority w:val="59"/>
    <w:rsid w:val="001E2A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PHeading">
    <w:name w:val="BP Heading"/>
    <w:basedOn w:val="Heading1"/>
    <w:link w:val="BPHeadingChar"/>
    <w:autoRedefine/>
    <w:qFormat/>
    <w:rsid w:val="00B82D04"/>
    <w:pPr>
      <w:spacing w:after="240"/>
    </w:pPr>
    <w:rPr>
      <w:b w:val="0"/>
      <w:color w:val="333399"/>
      <w:sz w:val="28"/>
      <w:szCs w:val="28"/>
    </w:rPr>
  </w:style>
  <w:style w:type="character" w:customStyle="1" w:styleId="PositionTitleChar">
    <w:name w:val="Position Title Char"/>
    <w:basedOn w:val="DefaultParagraphFont"/>
    <w:link w:val="PositionTitle"/>
    <w:rsid w:val="006F66D6"/>
    <w:rPr>
      <w:rFonts w:ascii="Gill Sans MT" w:eastAsia="Times New Roman" w:hAnsi="Gill Sans MT" w:cs="Times New Roman"/>
      <w:color w:val="333399"/>
      <w:sz w:val="20"/>
      <w:szCs w:val="24"/>
    </w:rPr>
  </w:style>
  <w:style w:type="character" w:customStyle="1" w:styleId="BPHeadingChar">
    <w:name w:val="BP Heading Char"/>
    <w:basedOn w:val="PositionTitleChar"/>
    <w:link w:val="BPHeading"/>
    <w:rsid w:val="00B82D04"/>
    <w:rPr>
      <w:rFonts w:ascii="Gill Sans MT" w:eastAsia="Times New Roman" w:hAnsi="Gill Sans MT" w:cs="Times New Roman"/>
      <w:bCs/>
      <w:caps/>
      <w:color w:val="333399"/>
      <w:kern w:val="32"/>
      <w:sz w:val="28"/>
      <w:szCs w:val="28"/>
      <w:lang w:val="x-none" w:eastAsia="x-none"/>
    </w:rPr>
  </w:style>
  <w:style w:type="character" w:styleId="Strong">
    <w:name w:val="Strong"/>
    <w:basedOn w:val="DefaultParagraphFont"/>
    <w:uiPriority w:val="22"/>
    <w:qFormat/>
    <w:rsid w:val="00687629"/>
    <w:rPr>
      <w:b/>
      <w:bCs/>
    </w:rPr>
  </w:style>
  <w:style w:type="character" w:styleId="Emphasis">
    <w:name w:val="Emphasis"/>
    <w:basedOn w:val="DefaultParagraphFont"/>
    <w:uiPriority w:val="20"/>
    <w:qFormat/>
    <w:rsid w:val="00687629"/>
    <w:rPr>
      <w:i/>
      <w:iCs/>
    </w:rPr>
  </w:style>
  <w:style w:type="character" w:customStyle="1" w:styleId="Heading3Char">
    <w:name w:val="Heading 3 Char"/>
    <w:basedOn w:val="DefaultParagraphFont"/>
    <w:link w:val="Heading3"/>
    <w:uiPriority w:val="9"/>
    <w:rsid w:val="00D828DC"/>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575174"/>
    <w:pPr>
      <w:spacing w:after="100"/>
      <w:ind w:left="440"/>
    </w:pPr>
  </w:style>
  <w:style w:type="character" w:styleId="CommentReference">
    <w:name w:val="annotation reference"/>
    <w:basedOn w:val="DefaultParagraphFont"/>
    <w:uiPriority w:val="99"/>
    <w:semiHidden/>
    <w:unhideWhenUsed/>
    <w:rsid w:val="00C81028"/>
    <w:rPr>
      <w:sz w:val="16"/>
      <w:szCs w:val="16"/>
    </w:rPr>
  </w:style>
  <w:style w:type="paragraph" w:styleId="CommentText">
    <w:name w:val="annotation text"/>
    <w:basedOn w:val="Normal"/>
    <w:link w:val="CommentTextChar"/>
    <w:uiPriority w:val="99"/>
    <w:unhideWhenUsed/>
    <w:rsid w:val="00C81028"/>
    <w:pPr>
      <w:spacing w:line="240" w:lineRule="auto"/>
    </w:pPr>
    <w:rPr>
      <w:sz w:val="20"/>
      <w:szCs w:val="20"/>
    </w:rPr>
  </w:style>
  <w:style w:type="character" w:customStyle="1" w:styleId="CommentTextChar">
    <w:name w:val="Comment Text Char"/>
    <w:basedOn w:val="DefaultParagraphFont"/>
    <w:link w:val="CommentText"/>
    <w:uiPriority w:val="99"/>
    <w:rsid w:val="00C81028"/>
    <w:rPr>
      <w:sz w:val="20"/>
      <w:szCs w:val="20"/>
    </w:rPr>
  </w:style>
  <w:style w:type="paragraph" w:styleId="CommentSubject">
    <w:name w:val="annotation subject"/>
    <w:basedOn w:val="CommentText"/>
    <w:next w:val="CommentText"/>
    <w:link w:val="CommentSubjectChar"/>
    <w:uiPriority w:val="99"/>
    <w:semiHidden/>
    <w:unhideWhenUsed/>
    <w:rsid w:val="00C81028"/>
    <w:rPr>
      <w:b/>
      <w:bCs/>
    </w:rPr>
  </w:style>
  <w:style w:type="character" w:customStyle="1" w:styleId="CommentSubjectChar">
    <w:name w:val="Comment Subject Char"/>
    <w:basedOn w:val="CommentTextChar"/>
    <w:link w:val="CommentSubject"/>
    <w:uiPriority w:val="99"/>
    <w:semiHidden/>
    <w:rsid w:val="00C8102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30460">
      <w:bodyDiv w:val="1"/>
      <w:marLeft w:val="0"/>
      <w:marRight w:val="0"/>
      <w:marTop w:val="0"/>
      <w:marBottom w:val="0"/>
      <w:divBdr>
        <w:top w:val="none" w:sz="0" w:space="0" w:color="auto"/>
        <w:left w:val="none" w:sz="0" w:space="0" w:color="auto"/>
        <w:bottom w:val="none" w:sz="0" w:space="0" w:color="auto"/>
        <w:right w:val="none" w:sz="0" w:space="0" w:color="auto"/>
      </w:divBdr>
      <w:divsChild>
        <w:div w:id="1777600589">
          <w:marLeft w:val="0"/>
          <w:marRight w:val="0"/>
          <w:marTop w:val="975"/>
          <w:marBottom w:val="375"/>
          <w:divBdr>
            <w:top w:val="none" w:sz="0" w:space="0" w:color="auto"/>
            <w:left w:val="none" w:sz="0" w:space="0" w:color="auto"/>
            <w:bottom w:val="none" w:sz="0" w:space="0" w:color="auto"/>
            <w:right w:val="none" w:sz="0" w:space="0" w:color="auto"/>
          </w:divBdr>
          <w:divsChild>
            <w:div w:id="34350953">
              <w:marLeft w:val="0"/>
              <w:marRight w:val="0"/>
              <w:marTop w:val="0"/>
              <w:marBottom w:val="300"/>
              <w:divBdr>
                <w:top w:val="none" w:sz="0" w:space="0" w:color="auto"/>
                <w:left w:val="none" w:sz="0" w:space="0" w:color="auto"/>
                <w:bottom w:val="none" w:sz="0" w:space="0" w:color="auto"/>
                <w:right w:val="none" w:sz="0" w:space="0" w:color="auto"/>
              </w:divBdr>
              <w:divsChild>
                <w:div w:id="82915752">
                  <w:marLeft w:val="0"/>
                  <w:marRight w:val="0"/>
                  <w:marTop w:val="0"/>
                  <w:marBottom w:val="0"/>
                  <w:divBdr>
                    <w:top w:val="none" w:sz="0" w:space="0" w:color="auto"/>
                    <w:left w:val="none" w:sz="0" w:space="0" w:color="auto"/>
                    <w:bottom w:val="none" w:sz="0" w:space="0" w:color="auto"/>
                    <w:right w:val="none" w:sz="0" w:space="0" w:color="auto"/>
                  </w:divBdr>
                  <w:divsChild>
                    <w:div w:id="148912662">
                      <w:marLeft w:val="0"/>
                      <w:marRight w:val="0"/>
                      <w:marTop w:val="225"/>
                      <w:marBottom w:val="0"/>
                      <w:divBdr>
                        <w:top w:val="none" w:sz="0" w:space="0" w:color="auto"/>
                        <w:left w:val="none" w:sz="0" w:space="0" w:color="auto"/>
                        <w:bottom w:val="none" w:sz="0" w:space="0" w:color="auto"/>
                        <w:right w:val="none" w:sz="0" w:space="0" w:color="auto"/>
                      </w:divBdr>
                      <w:divsChild>
                        <w:div w:id="19571742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7344048">
      <w:bodyDiv w:val="1"/>
      <w:marLeft w:val="0"/>
      <w:marRight w:val="0"/>
      <w:marTop w:val="0"/>
      <w:marBottom w:val="0"/>
      <w:divBdr>
        <w:top w:val="none" w:sz="0" w:space="0" w:color="auto"/>
        <w:left w:val="none" w:sz="0" w:space="0" w:color="auto"/>
        <w:bottom w:val="none" w:sz="0" w:space="0" w:color="auto"/>
        <w:right w:val="none" w:sz="0" w:space="0" w:color="auto"/>
      </w:divBdr>
      <w:divsChild>
        <w:div w:id="1878858172">
          <w:marLeft w:val="0"/>
          <w:marRight w:val="0"/>
          <w:marTop w:val="0"/>
          <w:marBottom w:val="0"/>
          <w:divBdr>
            <w:top w:val="none" w:sz="0" w:space="0" w:color="auto"/>
            <w:left w:val="none" w:sz="0" w:space="0" w:color="auto"/>
            <w:bottom w:val="none" w:sz="0" w:space="0" w:color="auto"/>
            <w:right w:val="none" w:sz="0" w:space="0" w:color="auto"/>
          </w:divBdr>
          <w:divsChild>
            <w:div w:id="970021273">
              <w:marLeft w:val="0"/>
              <w:marRight w:val="0"/>
              <w:marTop w:val="0"/>
              <w:marBottom w:val="0"/>
              <w:divBdr>
                <w:top w:val="none" w:sz="0" w:space="0" w:color="auto"/>
                <w:left w:val="none" w:sz="0" w:space="0" w:color="auto"/>
                <w:bottom w:val="none" w:sz="0" w:space="0" w:color="auto"/>
                <w:right w:val="none" w:sz="0" w:space="0" w:color="auto"/>
              </w:divBdr>
              <w:divsChild>
                <w:div w:id="1896696505">
                  <w:marLeft w:val="0"/>
                  <w:marRight w:val="0"/>
                  <w:marTop w:val="0"/>
                  <w:marBottom w:val="0"/>
                  <w:divBdr>
                    <w:top w:val="none" w:sz="0" w:space="0" w:color="auto"/>
                    <w:left w:val="none" w:sz="0" w:space="0" w:color="auto"/>
                    <w:bottom w:val="none" w:sz="0" w:space="0" w:color="auto"/>
                    <w:right w:val="none" w:sz="0" w:space="0" w:color="auto"/>
                  </w:divBdr>
                  <w:divsChild>
                    <w:div w:id="1235354160">
                      <w:marLeft w:val="0"/>
                      <w:marRight w:val="0"/>
                      <w:marTop w:val="0"/>
                      <w:marBottom w:val="0"/>
                      <w:divBdr>
                        <w:top w:val="none" w:sz="0" w:space="0" w:color="auto"/>
                        <w:left w:val="none" w:sz="0" w:space="0" w:color="auto"/>
                        <w:bottom w:val="none" w:sz="0" w:space="0" w:color="auto"/>
                        <w:right w:val="none" w:sz="0" w:space="0" w:color="auto"/>
                      </w:divBdr>
                      <w:divsChild>
                        <w:div w:id="568616642">
                          <w:marLeft w:val="0"/>
                          <w:marRight w:val="0"/>
                          <w:marTop w:val="0"/>
                          <w:marBottom w:val="0"/>
                          <w:divBdr>
                            <w:top w:val="none" w:sz="0" w:space="0" w:color="auto"/>
                            <w:left w:val="none" w:sz="0" w:space="0" w:color="auto"/>
                            <w:bottom w:val="none" w:sz="0" w:space="0" w:color="auto"/>
                            <w:right w:val="none" w:sz="0" w:space="0" w:color="auto"/>
                          </w:divBdr>
                          <w:divsChild>
                            <w:div w:id="204295081">
                              <w:marLeft w:val="0"/>
                              <w:marRight w:val="0"/>
                              <w:marTop w:val="0"/>
                              <w:marBottom w:val="0"/>
                              <w:divBdr>
                                <w:top w:val="none" w:sz="0" w:space="0" w:color="auto"/>
                                <w:left w:val="none" w:sz="0" w:space="0" w:color="auto"/>
                                <w:bottom w:val="none" w:sz="0" w:space="0" w:color="auto"/>
                                <w:right w:val="none" w:sz="0" w:space="0" w:color="auto"/>
                              </w:divBdr>
                              <w:divsChild>
                                <w:div w:id="1526749641">
                                  <w:marLeft w:val="0"/>
                                  <w:marRight w:val="0"/>
                                  <w:marTop w:val="0"/>
                                  <w:marBottom w:val="0"/>
                                  <w:divBdr>
                                    <w:top w:val="none" w:sz="0" w:space="0" w:color="auto"/>
                                    <w:left w:val="none" w:sz="0" w:space="0" w:color="auto"/>
                                    <w:bottom w:val="none" w:sz="0" w:space="0" w:color="auto"/>
                                    <w:right w:val="none" w:sz="0" w:space="0" w:color="auto"/>
                                  </w:divBdr>
                                  <w:divsChild>
                                    <w:div w:id="503476207">
                                      <w:marLeft w:val="0"/>
                                      <w:marRight w:val="0"/>
                                      <w:marTop w:val="0"/>
                                      <w:marBottom w:val="0"/>
                                      <w:divBdr>
                                        <w:top w:val="none" w:sz="0" w:space="0" w:color="auto"/>
                                        <w:left w:val="none" w:sz="0" w:space="0" w:color="auto"/>
                                        <w:bottom w:val="none" w:sz="0" w:space="0" w:color="auto"/>
                                        <w:right w:val="none" w:sz="0" w:space="0" w:color="auto"/>
                                      </w:divBdr>
                                      <w:divsChild>
                                        <w:div w:id="1236696741">
                                          <w:marLeft w:val="0"/>
                                          <w:marRight w:val="0"/>
                                          <w:marTop w:val="0"/>
                                          <w:marBottom w:val="0"/>
                                          <w:divBdr>
                                            <w:top w:val="none" w:sz="0" w:space="0" w:color="auto"/>
                                            <w:left w:val="none" w:sz="0" w:space="0" w:color="auto"/>
                                            <w:bottom w:val="none" w:sz="0" w:space="0" w:color="auto"/>
                                            <w:right w:val="none" w:sz="0" w:space="0" w:color="auto"/>
                                          </w:divBdr>
                                          <w:divsChild>
                                            <w:div w:id="24310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6.png"/><Relationship Id="rId68" Type="http://schemas.openxmlformats.org/officeDocument/2006/relationships/image" Target="media/image49.pn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eader" Target="header1.xml"/><Relationship Id="rId2" Type="http://schemas.openxmlformats.org/officeDocument/2006/relationships/customXml" Target="../customXml/item2.xml"/><Relationship Id="rId16" Type="http://schemas.microsoft.com/office/2016/09/relationships/commentsIds" Target="commentsIds.xml"/><Relationship Id="rId29" Type="http://schemas.openxmlformats.org/officeDocument/2006/relationships/image" Target="media/image13.png"/><Relationship Id="rId11" Type="http://schemas.openxmlformats.org/officeDocument/2006/relationships/hyperlink" Target="Http://speedtest.net/"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1.png"/><Relationship Id="rId66" Type="http://schemas.openxmlformats.org/officeDocument/2006/relationships/image" Target="media/image48.png"/><Relationship Id="rId74" Type="http://schemas.openxmlformats.org/officeDocument/2006/relationships/fontTable" Target="fontTable.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endnotes" Target="endnotes.xml"/><Relationship Id="rId19" Type="http://schemas.openxmlformats.org/officeDocument/2006/relationships/hyperlink" Target="http://www.zoom.us" TargetMode="Externa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3.png"/><Relationship Id="rId65" Type="http://schemas.openxmlformats.org/officeDocument/2006/relationships/image" Target="media/image47.png"/><Relationship Id="rId73"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yperlink" Target="http://www.zoom.us" TargetMode="External"/><Relationship Id="rId64" Type="http://schemas.openxmlformats.org/officeDocument/2006/relationships/hyperlink" Target="https://www.zoom.us/download" TargetMode="External"/><Relationship Id="rId69" Type="http://schemas.openxmlformats.org/officeDocument/2006/relationships/image" Target="media/image50.png"/><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png"/><Relationship Id="rId17" Type="http://schemas.microsoft.com/office/2018/08/relationships/commentsExtensible" Target="commentsExtensible.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2.png"/><Relationship Id="rId67" Type="http://schemas.openxmlformats.org/officeDocument/2006/relationships/hyperlink" Target="https://www.zoom.us/download" TargetMode="External"/><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5.png"/><Relationship Id="rId70" Type="http://schemas.openxmlformats.org/officeDocument/2006/relationships/hyperlink" Target="https://www.zoom.us/download" TargetMode="External"/><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5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itchjj\AppData\Roaming\Microsoft\Templates\How%20to%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3.xml><?xml version="1.0" encoding="utf-8"?>
<ct:contentTypeSchema xmlns:ct="http://schemas.microsoft.com/office/2006/metadata/contentType" xmlns:ma="http://schemas.microsoft.com/office/2006/metadata/properties/metaAttributes" ct:_="" ma:_="" ma:contentTypeName="Document" ma:contentTypeID="0x0101002BCEC14C334CC44E962CA4D7265CCA83" ma:contentTypeVersion="9" ma:contentTypeDescription="Create a new document." ma:contentTypeScope="" ma:versionID="2c81f9aadee52c2f7297370262206997">
  <xsd:schema xmlns:xsd="http://www.w3.org/2001/XMLSchema" xmlns:p="http://schemas.microsoft.com/office/2006/metadata/properties" xmlns:ns2="7cbfd9da-4e90-444d-bcee-c6252f3d59cf" targetNamespace="http://schemas.microsoft.com/office/2006/metadata/properties" ma:root="true" ma:fieldsID="421663cbe8427aceb294c2c3baadad7d" ns2:_="">
    <xsd:import namespace="7cbfd9da-4e90-444d-bcee-c6252f3d59cf"/>
    <xsd:element name="properties">
      <xsd:complexType>
        <xsd:sequence>
          <xsd:element name="documentManagement">
            <xsd:complexType>
              <xsd:all>
                <xsd:element ref="ns2:Sent_x0020_by" minOccurs="0"/>
                <xsd:element ref="ns2:Classification" minOccurs="0"/>
                <xsd:element ref="ns2:Timing" minOccurs="0"/>
                <xsd:element ref="ns2:Type_x0020_of_x0020_Document" minOccurs="0"/>
                <xsd:element ref="ns2:to_x0020_be_x0020_reviewed_x0020_by" minOccurs="0"/>
                <xsd:element ref="ns2:Link_x0020_to_x0020_Process" minOccurs="0"/>
              </xsd:all>
            </xsd:complexType>
          </xsd:element>
        </xsd:sequence>
      </xsd:complexType>
    </xsd:element>
  </xsd:schema>
  <xsd:schema xmlns:xsd="http://www.w3.org/2001/XMLSchema" xmlns:dms="http://schemas.microsoft.com/office/2006/documentManagement/types" targetNamespace="7cbfd9da-4e90-444d-bcee-c6252f3d59cf" elementFormDefault="qualified">
    <xsd:import namespace="http://schemas.microsoft.com/office/2006/documentManagement/types"/>
    <xsd:element name="Sent_x0020_by" ma:index="2" nillable="true" ma:displayName="Sent by" ma:default="SAS" ma:description="Who is sending this document to the intended audience?" ma:format="Dropdown" ma:internalName="Sent_x0020_by">
      <xsd:simpleType>
        <xsd:restriction base="dms:Choice">
          <xsd:enumeration value="Medici"/>
          <xsd:enumeration value="SAS"/>
          <xsd:enumeration value="Case Manager"/>
          <xsd:enumeration value="Chair"/>
          <xsd:enumeration value="Examiner"/>
          <xsd:enumeration value="Student"/>
          <xsd:enumeration value="Supervisor"/>
        </xsd:restriction>
      </xsd:simpleType>
    </xsd:element>
    <xsd:element name="Classification" ma:index="3" nillable="true" ma:displayName="Intended Audience (main)" ma:default="All" ma:format="Dropdown" ma:internalName="Classification">
      <xsd:simpleType>
        <xsd:restriction base="dms:Choice">
          <xsd:enumeration value="Case Manager"/>
          <xsd:enumeration value="Chair"/>
          <xsd:enumeration value="Examiner"/>
          <xsd:enumeration value="Student"/>
          <xsd:enumeration value="All"/>
          <xsd:enumeration value="Supervisor"/>
          <xsd:enumeration value="Division/School"/>
          <xsd:enumeration value="Central Units"/>
        </xsd:restriction>
      </xsd:simpleType>
    </xsd:element>
    <xsd:element name="Timing" ma:index="4" nillable="true" ma:displayName="Timing" ma:description="When is this document used?" ma:internalName="Timing">
      <xsd:simpleType>
        <xsd:restriction base="dms:Text">
          <xsd:maxLength value="255"/>
        </xsd:restriction>
      </xsd:simpleType>
    </xsd:element>
    <xsd:element name="Type_x0020_of_x0020_Document" ma:index="5" nillable="true" ma:displayName="Type of Document" ma:default="Guidelines" ma:format="Dropdown" ma:internalName="Type_x0020_of_x0020_Document">
      <xsd:simpleType>
        <xsd:restriction base="dms:Choice">
          <xsd:enumeration value="Medici notification"/>
          <xsd:enumeration value="Checklist"/>
          <xsd:enumeration value="Invitation"/>
          <xsd:enumeration value="FAQ"/>
          <xsd:enumeration value="Guidelines"/>
          <xsd:enumeration value="Process"/>
          <xsd:enumeration value="Email template"/>
          <xsd:enumeration value="Report template"/>
        </xsd:restriction>
      </xsd:simpleType>
    </xsd:element>
    <xsd:element name="to_x0020_be_x0020_reviewed_x0020_by" ma:index="6" nillable="true" ma:displayName="to be reviewed by" ma:list="UserInfo" ma:internalName="to_x0020_be_x0020_reviewed_x0020_b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ink_x0020_to_x0020_Process" ma:index="13" nillable="true" ma:displayName="Link to Process" ma:description="Link this document to a step in the process" ma:internalName="Link_x0020_to_x0020_Proces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documentManagement>
    <Timing xmlns="7cbfd9da-4e90-444d-bcee-c6252f3d59cf">Located on SAS sharepoint</Timing>
    <Type_x0020_of_x0020_Document xmlns="7cbfd9da-4e90-444d-bcee-c6252f3d59cf">Guidelines</Type_x0020_of_x0020_Document>
    <to_x0020_be_x0020_reviewed_x0020_by xmlns="7cbfd9da-4e90-444d-bcee-c6252f3d59cf">
      <UserInfo>
        <DisplayName/>
        <AccountId xsi:nil="true"/>
        <AccountType/>
      </UserInfo>
    </to_x0020_be_x0020_reviewed_x0020_by>
    <Classification xmlns="7cbfd9da-4e90-444d-bcee-c6252f3d59cf">All</Classification>
    <Sent_x0020_by xmlns="7cbfd9da-4e90-444d-bcee-c6252f3d59cf">SAS</Sent_x0020_by>
    <Link_x0020_to_x0020_Process xmlns="7cbfd9da-4e90-444d-bcee-c6252f3d59cf" xsi:nil="true"/>
  </documentManagement>
</p:properties>
</file>

<file path=customXml/itemProps1.xml><?xml version="1.0" encoding="utf-8"?>
<ds:datastoreItem xmlns:ds="http://schemas.openxmlformats.org/officeDocument/2006/customXml" ds:itemID="{488A1F86-C70F-44D2-89EF-F575BF37E390}">
  <ds:schemaRefs>
    <ds:schemaRef ds:uri="http://schemas.microsoft.com/sharepoint/v3/contenttype/forms"/>
  </ds:schemaRefs>
</ds:datastoreItem>
</file>

<file path=customXml/itemProps2.xml><?xml version="1.0" encoding="utf-8"?>
<ds:datastoreItem xmlns:ds="http://schemas.openxmlformats.org/officeDocument/2006/customXml" ds:itemID="{999A659B-44E6-4329-BD30-FF68BACEB6E8}">
  <ds:schemaRefs>
    <ds:schemaRef ds:uri="http://schemas.openxmlformats.org/officeDocument/2006/bibliography"/>
  </ds:schemaRefs>
</ds:datastoreItem>
</file>

<file path=customXml/itemProps3.xml><?xml version="1.0" encoding="utf-8"?>
<ds:datastoreItem xmlns:ds="http://schemas.openxmlformats.org/officeDocument/2006/customXml" ds:itemID="{688FAECD-B1C6-4787-80F4-E23540B66D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bfd9da-4e90-444d-bcee-c6252f3d59cf"/>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2397C6A9-A6DC-4394-83E6-AC34ECF46A3E}">
  <ds:schemaRefs>
    <ds:schemaRef ds:uri="http://schemas.microsoft.com/office/2006/metadata/properties"/>
    <ds:schemaRef ds:uri="7cbfd9da-4e90-444d-bcee-c6252f3d59cf"/>
  </ds:schemaRefs>
</ds:datastoreItem>
</file>

<file path=docProps/app.xml><?xml version="1.0" encoding="utf-8"?>
<Properties xmlns="http://schemas.openxmlformats.org/officeDocument/2006/extended-properties" xmlns:vt="http://schemas.openxmlformats.org/officeDocument/2006/docPropsVTypes">
  <Template>How to template.dotm</Template>
  <TotalTime>1784</TotalTime>
  <Pages>29</Pages>
  <Words>2337</Words>
  <Characters>13326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University of South Australia</Company>
  <LinksUpToDate>false</LinksUpToDate>
  <CharactersWithSpaces>15632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JC</dc:creator>
  <cp:lastModifiedBy>Rachel Bageas</cp:lastModifiedBy>
  <cp:revision>24</cp:revision>
  <cp:lastPrinted>2011-09-07T03:57:00Z</cp:lastPrinted>
  <dcterms:created xsi:type="dcterms:W3CDTF">2016-11-16T06:18:00Z</dcterms:created>
  <dcterms:modified xsi:type="dcterms:W3CDTF">2024-06-05T04:30:00Z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0x0101002BCEC14C334CC44E962CA4D7265CCA83</vt:lpwstr>
  </property>
</Properties>
</file>