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E5E5E7" w:themeFill="accent5" w:themeFillTint="33"/>
        <w:tblLook w:val="04A0" w:firstRow="1" w:lastRow="0" w:firstColumn="1" w:lastColumn="0" w:noHBand="0" w:noVBand="1"/>
      </w:tblPr>
      <w:tblGrid>
        <w:gridCol w:w="2689"/>
        <w:gridCol w:w="8101"/>
      </w:tblGrid>
      <w:tr w:rsidR="00ED1533" w14:paraId="4446D2E0" w14:textId="77777777" w:rsidTr="00ED1533">
        <w:tc>
          <w:tcPr>
            <w:tcW w:w="2689" w:type="dxa"/>
            <w:tcBorders>
              <w:bottom w:val="nil"/>
              <w:right w:val="nil"/>
            </w:tcBorders>
            <w:shd w:val="clear" w:color="auto" w:fill="E5E5E7" w:themeFill="accent5" w:themeFillTint="33"/>
          </w:tcPr>
          <w:p w14:paraId="426E13C1" w14:textId="77777777" w:rsidR="00ED1533" w:rsidRPr="00DA6956" w:rsidRDefault="00ED1533" w:rsidP="00A335C6">
            <w:pPr>
              <w:rPr>
                <w:rFonts w:ascii="Corbel" w:hAnsi="Corbel"/>
                <w:b/>
                <w:sz w:val="24"/>
                <w:szCs w:val="24"/>
              </w:rPr>
            </w:pPr>
            <w:r w:rsidRPr="00DA6956">
              <w:rPr>
                <w:rFonts w:ascii="Corbel" w:hAnsi="Corbel"/>
                <w:b/>
                <w:sz w:val="24"/>
                <w:szCs w:val="24"/>
              </w:rPr>
              <w:t xml:space="preserve">Pre-reading </w:t>
            </w:r>
          </w:p>
        </w:tc>
        <w:tc>
          <w:tcPr>
            <w:tcW w:w="8101" w:type="dxa"/>
            <w:tcBorders>
              <w:left w:val="nil"/>
            </w:tcBorders>
            <w:shd w:val="clear" w:color="auto" w:fill="E5E5E7" w:themeFill="accent5" w:themeFillTint="33"/>
          </w:tcPr>
          <w:p w14:paraId="13F8A10B" w14:textId="77777777" w:rsidR="00ED1533" w:rsidRDefault="00ED1533" w:rsidP="00A335C6"/>
        </w:tc>
      </w:tr>
      <w:tr w:rsidR="00ED1533" w:rsidRPr="00957931" w14:paraId="03EE94B9" w14:textId="77777777" w:rsidTr="00ED1533">
        <w:tc>
          <w:tcPr>
            <w:tcW w:w="2689" w:type="dxa"/>
            <w:tcBorders>
              <w:bottom w:val="nil"/>
            </w:tcBorders>
            <w:shd w:val="clear" w:color="auto" w:fill="E5E5E7" w:themeFill="accent5" w:themeFillTint="33"/>
          </w:tcPr>
          <w:p w14:paraId="6C14B7D6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Details about the text</w:t>
            </w:r>
          </w:p>
        </w:tc>
        <w:tc>
          <w:tcPr>
            <w:tcW w:w="8101" w:type="dxa"/>
            <w:shd w:val="clear" w:color="auto" w:fill="E5E5E7" w:themeFill="accent5" w:themeFillTint="33"/>
          </w:tcPr>
          <w:p w14:paraId="71DD6C20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Text type: book/book chapter/journal article/website/report/other (please specify)</w:t>
            </w:r>
          </w:p>
          <w:p w14:paraId="5689EA4E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</w:tr>
      <w:tr w:rsidR="00ED1533" w:rsidRPr="00957931" w14:paraId="183DA260" w14:textId="77777777" w:rsidTr="00ED1533">
        <w:tc>
          <w:tcPr>
            <w:tcW w:w="2689" w:type="dxa"/>
            <w:tcBorders>
              <w:top w:val="nil"/>
              <w:bottom w:val="nil"/>
            </w:tcBorders>
            <w:shd w:val="clear" w:color="auto" w:fill="E5E5E7" w:themeFill="accent5" w:themeFillTint="33"/>
          </w:tcPr>
          <w:p w14:paraId="72CC1D46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  <w:tc>
          <w:tcPr>
            <w:tcW w:w="8101" w:type="dxa"/>
            <w:shd w:val="clear" w:color="auto" w:fill="E5E5E7" w:themeFill="accent5" w:themeFillTint="33"/>
          </w:tcPr>
          <w:p w14:paraId="1B8BFCBE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Author’s name:</w:t>
            </w:r>
          </w:p>
          <w:p w14:paraId="646BD7AB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</w:tr>
      <w:tr w:rsidR="00ED1533" w:rsidRPr="00957931" w14:paraId="7DC07C95" w14:textId="77777777" w:rsidTr="00ED1533">
        <w:tc>
          <w:tcPr>
            <w:tcW w:w="2689" w:type="dxa"/>
            <w:tcBorders>
              <w:top w:val="nil"/>
              <w:bottom w:val="nil"/>
            </w:tcBorders>
            <w:shd w:val="clear" w:color="auto" w:fill="E5E5E7" w:themeFill="accent5" w:themeFillTint="33"/>
          </w:tcPr>
          <w:p w14:paraId="0F8AFBE5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  <w:tc>
          <w:tcPr>
            <w:tcW w:w="8101" w:type="dxa"/>
            <w:shd w:val="clear" w:color="auto" w:fill="E5E5E7" w:themeFill="accent5" w:themeFillTint="33"/>
          </w:tcPr>
          <w:p w14:paraId="61EE2A73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Title of book/journal /website/report/other:</w:t>
            </w:r>
          </w:p>
          <w:p w14:paraId="08DF68B4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</w:tr>
      <w:tr w:rsidR="00ED1533" w:rsidRPr="00957931" w14:paraId="2D361AD7" w14:textId="77777777" w:rsidTr="00ED1533">
        <w:tc>
          <w:tcPr>
            <w:tcW w:w="2689" w:type="dxa"/>
            <w:tcBorders>
              <w:top w:val="nil"/>
              <w:bottom w:val="nil"/>
            </w:tcBorders>
            <w:shd w:val="clear" w:color="auto" w:fill="E5E5E7" w:themeFill="accent5" w:themeFillTint="33"/>
          </w:tcPr>
          <w:p w14:paraId="5C784D00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  <w:tc>
          <w:tcPr>
            <w:tcW w:w="8101" w:type="dxa"/>
            <w:shd w:val="clear" w:color="auto" w:fill="E5E5E7" w:themeFill="accent5" w:themeFillTint="33"/>
          </w:tcPr>
          <w:p w14:paraId="0E2ECFFF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Title of chapter/article/webpage:</w:t>
            </w:r>
          </w:p>
          <w:p w14:paraId="34EE18B1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</w:tr>
      <w:tr w:rsidR="00ED1533" w:rsidRPr="00957931" w14:paraId="3252C960" w14:textId="77777777" w:rsidTr="00ED1533">
        <w:tc>
          <w:tcPr>
            <w:tcW w:w="2689" w:type="dxa"/>
            <w:tcBorders>
              <w:top w:val="nil"/>
            </w:tcBorders>
            <w:shd w:val="clear" w:color="auto" w:fill="E5E5E7" w:themeFill="accent5" w:themeFillTint="33"/>
          </w:tcPr>
          <w:p w14:paraId="0FB06A19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  <w:tc>
          <w:tcPr>
            <w:tcW w:w="8101" w:type="dxa"/>
            <w:shd w:val="clear" w:color="auto" w:fill="E5E5E7" w:themeFill="accent5" w:themeFillTint="33"/>
          </w:tcPr>
          <w:p w14:paraId="7DE2F933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Publisher:</w:t>
            </w:r>
          </w:p>
          <w:p w14:paraId="077F1B9B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</w:tr>
      <w:tr w:rsidR="00ED1533" w:rsidRPr="00957931" w14:paraId="25079598" w14:textId="77777777" w:rsidTr="00ED1533">
        <w:tc>
          <w:tcPr>
            <w:tcW w:w="2689" w:type="dxa"/>
            <w:shd w:val="clear" w:color="auto" w:fill="E5E5E7" w:themeFill="accent5" w:themeFillTint="33"/>
          </w:tcPr>
          <w:p w14:paraId="2D0426F7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Predict the content by surveying, scanning and skimming the title, abstract, structure (intro, body, conclusion), tables and diagrams. What do you think this text is about?</w:t>
            </w:r>
          </w:p>
        </w:tc>
        <w:tc>
          <w:tcPr>
            <w:tcW w:w="8101" w:type="dxa"/>
            <w:shd w:val="clear" w:color="auto" w:fill="E5E5E7" w:themeFill="accent5" w:themeFillTint="33"/>
          </w:tcPr>
          <w:p w14:paraId="1357A953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</w:tr>
      <w:tr w:rsidR="00ED1533" w:rsidRPr="00957931" w14:paraId="5D3D0AB0" w14:textId="77777777" w:rsidTr="00ED1533">
        <w:tc>
          <w:tcPr>
            <w:tcW w:w="2689" w:type="dxa"/>
            <w:shd w:val="clear" w:color="auto" w:fill="E5E5E7" w:themeFill="accent5" w:themeFillTint="33"/>
          </w:tcPr>
          <w:p w14:paraId="2F02A3CA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What is your purpose for reading this text?</w:t>
            </w:r>
          </w:p>
        </w:tc>
        <w:tc>
          <w:tcPr>
            <w:tcW w:w="8101" w:type="dxa"/>
            <w:shd w:val="clear" w:color="auto" w:fill="E5E5E7" w:themeFill="accent5" w:themeFillTint="33"/>
          </w:tcPr>
          <w:p w14:paraId="13523F5F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  <w:p w14:paraId="5AC52BF9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  <w:p w14:paraId="5934E4DE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</w:tr>
      <w:tr w:rsidR="00ED1533" w:rsidRPr="00957931" w14:paraId="2DEBB858" w14:textId="77777777" w:rsidTr="00ED1533">
        <w:tc>
          <w:tcPr>
            <w:tcW w:w="2689" w:type="dxa"/>
            <w:shd w:val="clear" w:color="auto" w:fill="E5E5E7" w:themeFill="accent5" w:themeFillTint="33"/>
          </w:tcPr>
          <w:p w14:paraId="09CFED50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What do you already know about the topic?</w:t>
            </w:r>
          </w:p>
        </w:tc>
        <w:tc>
          <w:tcPr>
            <w:tcW w:w="8101" w:type="dxa"/>
            <w:shd w:val="clear" w:color="auto" w:fill="E5E5E7" w:themeFill="accent5" w:themeFillTint="33"/>
          </w:tcPr>
          <w:p w14:paraId="08CFD4B5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  <w:p w14:paraId="281FD189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  <w:p w14:paraId="57D8A982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</w:tr>
      <w:tr w:rsidR="00ED1533" w:rsidRPr="00957931" w14:paraId="56FDC05A" w14:textId="77777777" w:rsidTr="00ED1533">
        <w:trPr>
          <w:trHeight w:val="1063"/>
        </w:trPr>
        <w:tc>
          <w:tcPr>
            <w:tcW w:w="2689" w:type="dxa"/>
            <w:shd w:val="clear" w:color="auto" w:fill="E5E5E7" w:themeFill="accent5" w:themeFillTint="33"/>
          </w:tcPr>
          <w:p w14:paraId="470BD2D2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What are some of the questions you want answered when reading this text?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shd w:val="clear" w:color="auto" w:fill="E5E5E7" w:themeFill="accent5" w:themeFillTint="33"/>
          </w:tcPr>
          <w:p w14:paraId="2BA3ADBD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  <w:p w14:paraId="414CF145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  <w:p w14:paraId="4499AFE5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</w:tr>
      <w:tr w:rsidR="00ED1533" w:rsidRPr="00957931" w14:paraId="2C6DE80B" w14:textId="77777777" w:rsidTr="00ED1533">
        <w:tc>
          <w:tcPr>
            <w:tcW w:w="2689" w:type="dxa"/>
            <w:tcBorders>
              <w:right w:val="nil"/>
            </w:tcBorders>
            <w:shd w:val="clear" w:color="auto" w:fill="E5E5E7" w:themeFill="accent5" w:themeFillTint="33"/>
          </w:tcPr>
          <w:p w14:paraId="5FC92691" w14:textId="77777777" w:rsidR="00ED1533" w:rsidRPr="00957931" w:rsidRDefault="00ED1533" w:rsidP="00A3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931">
              <w:rPr>
                <w:rFonts w:ascii="Arial" w:hAnsi="Arial" w:cs="Arial"/>
                <w:b/>
                <w:sz w:val="24"/>
                <w:szCs w:val="24"/>
              </w:rPr>
              <w:t>While-reading</w:t>
            </w:r>
          </w:p>
        </w:tc>
        <w:tc>
          <w:tcPr>
            <w:tcW w:w="8101" w:type="dxa"/>
            <w:tcBorders>
              <w:left w:val="nil"/>
            </w:tcBorders>
            <w:shd w:val="clear" w:color="auto" w:fill="E5E5E7" w:themeFill="accent5" w:themeFillTint="33"/>
          </w:tcPr>
          <w:p w14:paraId="42D97BC4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33" w:rsidRPr="00957931" w14:paraId="20CEA152" w14:textId="77777777" w:rsidTr="00ED1533">
        <w:tc>
          <w:tcPr>
            <w:tcW w:w="2689" w:type="dxa"/>
            <w:shd w:val="clear" w:color="auto" w:fill="E5E5E7" w:themeFill="accent5" w:themeFillTint="33"/>
          </w:tcPr>
          <w:p w14:paraId="0F6BBFAC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Key vocabulary from the text</w:t>
            </w:r>
          </w:p>
        </w:tc>
        <w:tc>
          <w:tcPr>
            <w:tcW w:w="8101" w:type="dxa"/>
            <w:shd w:val="clear" w:color="auto" w:fill="E5E5E7" w:themeFill="accent5" w:themeFillTint="33"/>
          </w:tcPr>
          <w:p w14:paraId="33A4DC83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B2CAE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DDB30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33" w:rsidRPr="00957931" w14:paraId="29DB57B3" w14:textId="77777777" w:rsidTr="00ED1533">
        <w:tc>
          <w:tcPr>
            <w:tcW w:w="2689" w:type="dxa"/>
            <w:shd w:val="clear" w:color="auto" w:fill="E5E5E7" w:themeFill="accent5" w:themeFillTint="33"/>
          </w:tcPr>
          <w:p w14:paraId="320F9B4F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Some new words and their meaning</w:t>
            </w:r>
          </w:p>
        </w:tc>
        <w:tc>
          <w:tcPr>
            <w:tcW w:w="8101" w:type="dxa"/>
            <w:shd w:val="clear" w:color="auto" w:fill="E5E5E7" w:themeFill="accent5" w:themeFillTint="33"/>
          </w:tcPr>
          <w:p w14:paraId="1BC5FB58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1E85A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B7DF0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33" w:rsidRPr="00957931" w14:paraId="4783E300" w14:textId="77777777" w:rsidTr="00ED1533">
        <w:tc>
          <w:tcPr>
            <w:tcW w:w="2689" w:type="dxa"/>
            <w:shd w:val="clear" w:color="auto" w:fill="E5E5E7" w:themeFill="accent5" w:themeFillTint="33"/>
          </w:tcPr>
          <w:p w14:paraId="5EC03D13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What are the main arguments raised?</w:t>
            </w:r>
          </w:p>
        </w:tc>
        <w:tc>
          <w:tcPr>
            <w:tcW w:w="8101" w:type="dxa"/>
            <w:shd w:val="clear" w:color="auto" w:fill="E5E5E7" w:themeFill="accent5" w:themeFillTint="33"/>
          </w:tcPr>
          <w:p w14:paraId="0FF3F3F2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24FED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027CE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33" w:rsidRPr="00957931" w14:paraId="21DCD27E" w14:textId="77777777" w:rsidTr="00ED1533">
        <w:tc>
          <w:tcPr>
            <w:tcW w:w="2689" w:type="dxa"/>
            <w:shd w:val="clear" w:color="auto" w:fill="E5E5E7" w:themeFill="accent5" w:themeFillTint="33"/>
          </w:tcPr>
          <w:p w14:paraId="29A856AF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lastRenderedPageBreak/>
              <w:t>Summary of the main arguments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shd w:val="clear" w:color="auto" w:fill="E5E5E7" w:themeFill="accent5" w:themeFillTint="33"/>
          </w:tcPr>
          <w:p w14:paraId="6B880427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4379D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66E29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33" w:rsidRPr="00957931" w14:paraId="4269B69C" w14:textId="77777777" w:rsidTr="00ED1533">
        <w:tc>
          <w:tcPr>
            <w:tcW w:w="2689" w:type="dxa"/>
            <w:tcBorders>
              <w:right w:val="nil"/>
            </w:tcBorders>
            <w:shd w:val="clear" w:color="auto" w:fill="E5E5E7" w:themeFill="accent5" w:themeFillTint="33"/>
          </w:tcPr>
          <w:p w14:paraId="2F83FD12" w14:textId="77777777" w:rsidR="00ED1533" w:rsidRPr="00957931" w:rsidRDefault="00ED1533" w:rsidP="00A3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931">
              <w:rPr>
                <w:rFonts w:ascii="Arial" w:hAnsi="Arial" w:cs="Arial"/>
                <w:b/>
                <w:sz w:val="24"/>
                <w:szCs w:val="24"/>
              </w:rPr>
              <w:t>Post-reading</w:t>
            </w:r>
          </w:p>
        </w:tc>
        <w:tc>
          <w:tcPr>
            <w:tcW w:w="8101" w:type="dxa"/>
            <w:tcBorders>
              <w:left w:val="nil"/>
            </w:tcBorders>
            <w:shd w:val="clear" w:color="auto" w:fill="E5E5E7" w:themeFill="accent5" w:themeFillTint="33"/>
          </w:tcPr>
          <w:p w14:paraId="75907872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33" w:rsidRPr="00957931" w14:paraId="21045286" w14:textId="77777777" w:rsidTr="00ED1533">
        <w:tc>
          <w:tcPr>
            <w:tcW w:w="2689" w:type="dxa"/>
            <w:shd w:val="clear" w:color="auto" w:fill="E5E5E7" w:themeFill="accent5" w:themeFillTint="33"/>
          </w:tcPr>
          <w:p w14:paraId="6C8F48A0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Did the text meet your initial predictions?</w:t>
            </w:r>
          </w:p>
        </w:tc>
        <w:tc>
          <w:tcPr>
            <w:tcW w:w="8101" w:type="dxa"/>
            <w:shd w:val="clear" w:color="auto" w:fill="E5E5E7" w:themeFill="accent5" w:themeFillTint="33"/>
          </w:tcPr>
          <w:p w14:paraId="2D27120F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CA2EA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2C033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33" w:rsidRPr="00957931" w14:paraId="7B8D68F9" w14:textId="77777777" w:rsidTr="00ED1533">
        <w:tc>
          <w:tcPr>
            <w:tcW w:w="2689" w:type="dxa"/>
            <w:shd w:val="clear" w:color="auto" w:fill="E5E5E7" w:themeFill="accent5" w:themeFillTint="33"/>
          </w:tcPr>
          <w:p w14:paraId="3DDEAB08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Are there other readings that talk about the same ideas?</w:t>
            </w:r>
          </w:p>
        </w:tc>
        <w:tc>
          <w:tcPr>
            <w:tcW w:w="8101" w:type="dxa"/>
            <w:shd w:val="clear" w:color="auto" w:fill="E5E5E7" w:themeFill="accent5" w:themeFillTint="33"/>
          </w:tcPr>
          <w:p w14:paraId="22542F45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559B4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F07DC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33" w:rsidRPr="00957931" w14:paraId="03B871EE" w14:textId="77777777" w:rsidTr="00ED1533">
        <w:tc>
          <w:tcPr>
            <w:tcW w:w="2689" w:type="dxa"/>
            <w:shd w:val="clear" w:color="auto" w:fill="E5E5E7" w:themeFill="accent5" w:themeFillTint="33"/>
          </w:tcPr>
          <w:p w14:paraId="7B01016E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Are there other readings that disagree with the ideas raised in this text? How are they different?</w:t>
            </w:r>
          </w:p>
        </w:tc>
        <w:tc>
          <w:tcPr>
            <w:tcW w:w="8101" w:type="dxa"/>
            <w:shd w:val="clear" w:color="auto" w:fill="E5E5E7" w:themeFill="accent5" w:themeFillTint="33"/>
          </w:tcPr>
          <w:p w14:paraId="70A0C53B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1E9E1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63D3F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33" w:rsidRPr="00957931" w14:paraId="314FDB83" w14:textId="77777777" w:rsidTr="00ED1533">
        <w:tc>
          <w:tcPr>
            <w:tcW w:w="2689" w:type="dxa"/>
            <w:shd w:val="clear" w:color="auto" w:fill="E5E5E7" w:themeFill="accent5" w:themeFillTint="33"/>
          </w:tcPr>
          <w:p w14:paraId="55F77B58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What are the strengths and weaknesses of this text?</w:t>
            </w:r>
          </w:p>
          <w:p w14:paraId="1243CE8A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  <w:p w14:paraId="4E57495E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  <w:p w14:paraId="5CF16A72" w14:textId="77777777" w:rsidR="00ED1533" w:rsidRPr="00957931" w:rsidRDefault="00ED1533" w:rsidP="00A335C6">
            <w:pPr>
              <w:rPr>
                <w:rFonts w:ascii="Arial" w:hAnsi="Arial" w:cs="Arial"/>
              </w:rPr>
            </w:pPr>
          </w:p>
        </w:tc>
        <w:tc>
          <w:tcPr>
            <w:tcW w:w="8101" w:type="dxa"/>
            <w:shd w:val="clear" w:color="auto" w:fill="E5E5E7" w:themeFill="accent5" w:themeFillTint="33"/>
          </w:tcPr>
          <w:p w14:paraId="348D71B4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533" w:rsidRPr="00957931" w14:paraId="23543918" w14:textId="77777777" w:rsidTr="00ED1533">
        <w:tc>
          <w:tcPr>
            <w:tcW w:w="2689" w:type="dxa"/>
            <w:shd w:val="clear" w:color="auto" w:fill="E5E5E7" w:themeFill="accent5" w:themeFillTint="33"/>
          </w:tcPr>
          <w:p w14:paraId="5FA4F140" w14:textId="77777777" w:rsidR="00ED1533" w:rsidRPr="00957931" w:rsidRDefault="00ED1533" w:rsidP="00A335C6">
            <w:pPr>
              <w:rPr>
                <w:rFonts w:ascii="Arial" w:hAnsi="Arial" w:cs="Arial"/>
              </w:rPr>
            </w:pPr>
            <w:r w:rsidRPr="00957931">
              <w:rPr>
                <w:rFonts w:ascii="Arial" w:hAnsi="Arial" w:cs="Arial"/>
              </w:rPr>
              <w:t>How do the arguments relate to your course/discipline?</w:t>
            </w:r>
          </w:p>
        </w:tc>
        <w:tc>
          <w:tcPr>
            <w:tcW w:w="8101" w:type="dxa"/>
            <w:shd w:val="clear" w:color="auto" w:fill="E5E5E7" w:themeFill="accent5" w:themeFillTint="33"/>
          </w:tcPr>
          <w:p w14:paraId="55C81B16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D1B9F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96885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B9447" w14:textId="77777777" w:rsidR="00ED1533" w:rsidRPr="00957931" w:rsidRDefault="00ED1533" w:rsidP="00A3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F01D3D" w14:textId="05846046" w:rsidR="00091DBC" w:rsidRPr="00957931" w:rsidRDefault="00091DBC" w:rsidP="00ED1533">
      <w:pPr>
        <w:rPr>
          <w:rFonts w:ascii="Arial" w:hAnsi="Arial" w:cs="Arial"/>
        </w:rPr>
      </w:pPr>
      <w:bookmarkStart w:id="0" w:name="_GoBack"/>
      <w:bookmarkEnd w:id="0"/>
    </w:p>
    <w:sectPr w:rsidR="00091DBC" w:rsidRPr="00957931" w:rsidSect="00334EC1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A5F98" w14:textId="77777777" w:rsidR="00713764" w:rsidRDefault="00713764">
      <w:pPr>
        <w:spacing w:after="0" w:line="240" w:lineRule="auto"/>
      </w:pPr>
      <w:r>
        <w:separator/>
      </w:r>
    </w:p>
  </w:endnote>
  <w:endnote w:type="continuationSeparator" w:id="0">
    <w:p w14:paraId="7D680627" w14:textId="77777777" w:rsidR="00713764" w:rsidRDefault="0071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C8A2" w14:textId="77777777" w:rsidR="00713764" w:rsidRDefault="00713764">
      <w:pPr>
        <w:spacing w:after="0" w:line="240" w:lineRule="auto"/>
      </w:pPr>
      <w:r>
        <w:separator/>
      </w:r>
    </w:p>
  </w:footnote>
  <w:footnote w:type="continuationSeparator" w:id="0">
    <w:p w14:paraId="27264874" w14:textId="77777777" w:rsidR="00713764" w:rsidRDefault="0071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A222" w14:textId="480E9F3A" w:rsidR="00765E2E" w:rsidRPr="00765E2E" w:rsidRDefault="00765E2E" w:rsidP="00765E2E">
    <w:pPr>
      <w:pStyle w:val="Title"/>
      <w:pBdr>
        <w:bottom w:val="single" w:sz="12" w:space="1" w:color="auto"/>
      </w:pBdr>
      <w:rPr>
        <w:rFonts w:ascii="Arial" w:hAnsi="Arial" w:cs="Arial"/>
        <w:b/>
      </w:rPr>
    </w:pPr>
    <w:r w:rsidRPr="00765E2E">
      <w:rPr>
        <w:rFonts w:ascii="Arial" w:hAnsi="Arial" w:cs="Arial"/>
        <w:b/>
        <w:caps w:val="0"/>
      </w:rPr>
      <w:t xml:space="preserve">Developing reading capabilities: </w:t>
    </w:r>
    <w:r w:rsidR="00BB71D7">
      <w:rPr>
        <w:rFonts w:ascii="Arial" w:hAnsi="Arial" w:cs="Arial"/>
        <w:b/>
        <w:caps w:val="0"/>
      </w:rPr>
      <w:t>Reading log</w:t>
    </w:r>
  </w:p>
  <w:p w14:paraId="7712DEAC" w14:textId="77777777" w:rsidR="00765E2E" w:rsidRDefault="00765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82B"/>
    <w:multiLevelType w:val="hybridMultilevel"/>
    <w:tmpl w:val="C85297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9513B"/>
    <w:multiLevelType w:val="hybridMultilevel"/>
    <w:tmpl w:val="16448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812"/>
    <w:multiLevelType w:val="hybridMultilevel"/>
    <w:tmpl w:val="4E7664B8"/>
    <w:lvl w:ilvl="0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C28F4"/>
    <w:multiLevelType w:val="hybridMultilevel"/>
    <w:tmpl w:val="D7CC49F0"/>
    <w:lvl w:ilvl="0" w:tplc="CA6AE69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E2C5B"/>
    <w:multiLevelType w:val="hybridMultilevel"/>
    <w:tmpl w:val="5C28FE1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2535"/>
    <w:multiLevelType w:val="hybridMultilevel"/>
    <w:tmpl w:val="DF34908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34E0F"/>
    <w:multiLevelType w:val="hybridMultilevel"/>
    <w:tmpl w:val="B5341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643"/>
    <w:multiLevelType w:val="hybridMultilevel"/>
    <w:tmpl w:val="607E37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1565"/>
    <w:multiLevelType w:val="multilevel"/>
    <w:tmpl w:val="A1BA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B03DC"/>
    <w:multiLevelType w:val="hybridMultilevel"/>
    <w:tmpl w:val="6986C8D4"/>
    <w:lvl w:ilvl="0" w:tplc="AFE69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7DA1"/>
    <w:multiLevelType w:val="hybridMultilevel"/>
    <w:tmpl w:val="C6FC5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3081F"/>
    <w:multiLevelType w:val="hybridMultilevel"/>
    <w:tmpl w:val="56EAD23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A62AB"/>
    <w:multiLevelType w:val="hybridMultilevel"/>
    <w:tmpl w:val="5352C76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30F53"/>
    <w:multiLevelType w:val="hybridMultilevel"/>
    <w:tmpl w:val="FBF4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4220A"/>
    <w:multiLevelType w:val="hybridMultilevel"/>
    <w:tmpl w:val="187465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723977"/>
    <w:multiLevelType w:val="hybridMultilevel"/>
    <w:tmpl w:val="8EC49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B4062"/>
    <w:multiLevelType w:val="hybridMultilevel"/>
    <w:tmpl w:val="55B69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43099"/>
    <w:multiLevelType w:val="hybridMultilevel"/>
    <w:tmpl w:val="D898B76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8"/>
  </w:num>
  <w:num w:numId="5">
    <w:abstractNumId w:val="16"/>
  </w:num>
  <w:num w:numId="6">
    <w:abstractNumId w:val="5"/>
  </w:num>
  <w:num w:numId="7">
    <w:abstractNumId w:val="12"/>
  </w:num>
  <w:num w:numId="8">
    <w:abstractNumId w:val="3"/>
  </w:num>
  <w:num w:numId="9">
    <w:abstractNumId w:val="18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17"/>
  </w:num>
  <w:num w:numId="16">
    <w:abstractNumId w:val="0"/>
  </w:num>
  <w:num w:numId="17">
    <w:abstractNumId w:val="14"/>
  </w:num>
  <w:num w:numId="18">
    <w:abstractNumId w:val="11"/>
  </w:num>
  <w:num w:numId="19">
    <w:abstractNumId w:val="2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D"/>
    <w:rsid w:val="00001E34"/>
    <w:rsid w:val="00052B73"/>
    <w:rsid w:val="00082054"/>
    <w:rsid w:val="00091DBC"/>
    <w:rsid w:val="0009374A"/>
    <w:rsid w:val="000956B0"/>
    <w:rsid w:val="000B62C2"/>
    <w:rsid w:val="000C57CC"/>
    <w:rsid w:val="00107E46"/>
    <w:rsid w:val="001157C9"/>
    <w:rsid w:val="00127DF8"/>
    <w:rsid w:val="00130626"/>
    <w:rsid w:val="00175D79"/>
    <w:rsid w:val="00183944"/>
    <w:rsid w:val="00187205"/>
    <w:rsid w:val="00197761"/>
    <w:rsid w:val="001E409F"/>
    <w:rsid w:val="002070F5"/>
    <w:rsid w:val="00247F18"/>
    <w:rsid w:val="002629E6"/>
    <w:rsid w:val="002711EF"/>
    <w:rsid w:val="00284E3F"/>
    <w:rsid w:val="00285472"/>
    <w:rsid w:val="002B38B6"/>
    <w:rsid w:val="002E0B57"/>
    <w:rsid w:val="003045C8"/>
    <w:rsid w:val="003054DF"/>
    <w:rsid w:val="003056C0"/>
    <w:rsid w:val="00321E75"/>
    <w:rsid w:val="00334EC1"/>
    <w:rsid w:val="00354BE1"/>
    <w:rsid w:val="00365347"/>
    <w:rsid w:val="00366843"/>
    <w:rsid w:val="003933BD"/>
    <w:rsid w:val="003C2E4B"/>
    <w:rsid w:val="003D2ADE"/>
    <w:rsid w:val="003F4EF6"/>
    <w:rsid w:val="00407BA9"/>
    <w:rsid w:val="00410BB0"/>
    <w:rsid w:val="00411467"/>
    <w:rsid w:val="004362E7"/>
    <w:rsid w:val="004464A2"/>
    <w:rsid w:val="004853E8"/>
    <w:rsid w:val="004D5C85"/>
    <w:rsid w:val="00510FF2"/>
    <w:rsid w:val="00520DE6"/>
    <w:rsid w:val="00523C6B"/>
    <w:rsid w:val="00544455"/>
    <w:rsid w:val="005522E4"/>
    <w:rsid w:val="00572EDE"/>
    <w:rsid w:val="00591868"/>
    <w:rsid w:val="005F200B"/>
    <w:rsid w:val="005F2BA8"/>
    <w:rsid w:val="00602FBD"/>
    <w:rsid w:val="00610EDE"/>
    <w:rsid w:val="0063437F"/>
    <w:rsid w:val="006467E5"/>
    <w:rsid w:val="0065108E"/>
    <w:rsid w:val="00680454"/>
    <w:rsid w:val="0069445E"/>
    <w:rsid w:val="006C70BD"/>
    <w:rsid w:val="006D3535"/>
    <w:rsid w:val="006E24DA"/>
    <w:rsid w:val="006F0B1D"/>
    <w:rsid w:val="00705387"/>
    <w:rsid w:val="00713764"/>
    <w:rsid w:val="00734FAE"/>
    <w:rsid w:val="0073668C"/>
    <w:rsid w:val="00740056"/>
    <w:rsid w:val="00765E2E"/>
    <w:rsid w:val="00767724"/>
    <w:rsid w:val="007826C8"/>
    <w:rsid w:val="007879B2"/>
    <w:rsid w:val="00790294"/>
    <w:rsid w:val="0079594A"/>
    <w:rsid w:val="007961A6"/>
    <w:rsid w:val="007A1B1C"/>
    <w:rsid w:val="007A419D"/>
    <w:rsid w:val="007E0E89"/>
    <w:rsid w:val="007E7DCF"/>
    <w:rsid w:val="007F131E"/>
    <w:rsid w:val="007F2F9F"/>
    <w:rsid w:val="0080604B"/>
    <w:rsid w:val="00821FE1"/>
    <w:rsid w:val="0082292F"/>
    <w:rsid w:val="00845C0E"/>
    <w:rsid w:val="00865BDB"/>
    <w:rsid w:val="008667E8"/>
    <w:rsid w:val="00877506"/>
    <w:rsid w:val="008927ED"/>
    <w:rsid w:val="008D36D4"/>
    <w:rsid w:val="00952D93"/>
    <w:rsid w:val="00953CCA"/>
    <w:rsid w:val="00957931"/>
    <w:rsid w:val="00983BD2"/>
    <w:rsid w:val="009B12CC"/>
    <w:rsid w:val="009B157D"/>
    <w:rsid w:val="009C775D"/>
    <w:rsid w:val="009E4154"/>
    <w:rsid w:val="009F77EB"/>
    <w:rsid w:val="00A34DA7"/>
    <w:rsid w:val="00A37A2D"/>
    <w:rsid w:val="00A57279"/>
    <w:rsid w:val="00A706B8"/>
    <w:rsid w:val="00A73CE5"/>
    <w:rsid w:val="00A91284"/>
    <w:rsid w:val="00AE4752"/>
    <w:rsid w:val="00AF3930"/>
    <w:rsid w:val="00AF5274"/>
    <w:rsid w:val="00B04DBD"/>
    <w:rsid w:val="00B311CA"/>
    <w:rsid w:val="00B61CBD"/>
    <w:rsid w:val="00B7184C"/>
    <w:rsid w:val="00BB4985"/>
    <w:rsid w:val="00BB71D7"/>
    <w:rsid w:val="00BE0952"/>
    <w:rsid w:val="00C20FDC"/>
    <w:rsid w:val="00C22651"/>
    <w:rsid w:val="00C31A52"/>
    <w:rsid w:val="00C833ED"/>
    <w:rsid w:val="00C87C83"/>
    <w:rsid w:val="00C91F5E"/>
    <w:rsid w:val="00CD72E9"/>
    <w:rsid w:val="00D16313"/>
    <w:rsid w:val="00D27CD3"/>
    <w:rsid w:val="00D31AD8"/>
    <w:rsid w:val="00D32DDE"/>
    <w:rsid w:val="00D34640"/>
    <w:rsid w:val="00D408C0"/>
    <w:rsid w:val="00D71EEF"/>
    <w:rsid w:val="00DC408E"/>
    <w:rsid w:val="00E067CF"/>
    <w:rsid w:val="00E211DE"/>
    <w:rsid w:val="00E40035"/>
    <w:rsid w:val="00E76056"/>
    <w:rsid w:val="00E856B1"/>
    <w:rsid w:val="00E8793C"/>
    <w:rsid w:val="00EC0104"/>
    <w:rsid w:val="00ED1533"/>
    <w:rsid w:val="00EE658E"/>
    <w:rsid w:val="00EE7CF3"/>
    <w:rsid w:val="00EF6C40"/>
    <w:rsid w:val="00F01E7D"/>
    <w:rsid w:val="00F03E58"/>
    <w:rsid w:val="00F25E95"/>
    <w:rsid w:val="00F61CE3"/>
    <w:rsid w:val="00F81AA9"/>
    <w:rsid w:val="00F83762"/>
    <w:rsid w:val="00FC4CBD"/>
    <w:rsid w:val="00FE05C8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B3E1"/>
  <w15:docId w15:val="{F4E0E10B-515F-4B58-B870-F864D39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419D"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19D"/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2E4B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7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customStyle="1" w:styleId="GuideTextBibliography">
    <w:name w:val="GuideTextBibliography"/>
    <w:basedOn w:val="Normal"/>
    <w:link w:val="GuideTextBibliographyChar"/>
    <w:autoRedefine/>
    <w:rsid w:val="00C91F5E"/>
    <w:pPr>
      <w:spacing w:before="0" w:after="0" w:line="281" w:lineRule="auto"/>
      <w:jc w:val="both"/>
    </w:pPr>
    <w:rPr>
      <w:rFonts w:eastAsia="Times New Roman" w:cs="Times New Roman"/>
      <w:color w:val="000000"/>
      <w:sz w:val="24"/>
      <w:szCs w:val="24"/>
      <w:lang w:val="en-GB" w:eastAsia="en-GB"/>
    </w:rPr>
  </w:style>
  <w:style w:type="character" w:customStyle="1" w:styleId="GuideTextBibliographyChar">
    <w:name w:val="GuideTextBibliography Char"/>
    <w:link w:val="GuideTextBibliography"/>
    <w:locked/>
    <w:rsid w:val="00C91F5E"/>
    <w:rPr>
      <w:rFonts w:eastAsia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2E"/>
  </w:style>
  <w:style w:type="paragraph" w:styleId="Footer">
    <w:name w:val="footer"/>
    <w:basedOn w:val="Normal"/>
    <w:link w:val="Foot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k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F2BA5-B1D3-47CE-9498-AF7793DF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2</TotalTime>
  <Pages>2</Pages>
  <Words>191</Words>
  <Characters>900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Smith</dc:creator>
  <cp:lastModifiedBy>Anne Lonie</cp:lastModifiedBy>
  <cp:revision>4</cp:revision>
  <cp:lastPrinted>2016-08-21T22:57:00Z</cp:lastPrinted>
  <dcterms:created xsi:type="dcterms:W3CDTF">2019-05-10T01:28:00Z</dcterms:created>
  <dcterms:modified xsi:type="dcterms:W3CDTF">2019-05-10T01:57:00Z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