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DA4" w:rsidRDefault="001F1DA4" w:rsidP="001F1DA4">
      <w:pPr>
        <w:pStyle w:val="Title"/>
      </w:pPr>
      <w:r>
        <w:t>Summarising</w:t>
      </w:r>
    </w:p>
    <w:p w:rsidR="00D25FB3" w:rsidRPr="001F1DA4" w:rsidRDefault="001F1DA4" w:rsidP="001F1DA4">
      <w:pPr>
        <w:rPr>
          <w:b/>
          <w:sz w:val="28"/>
          <w:szCs w:val="28"/>
        </w:rPr>
      </w:pPr>
      <w:r w:rsidRPr="001F1DA4">
        <w:rPr>
          <w:b/>
          <w:sz w:val="28"/>
          <w:szCs w:val="28"/>
        </w:rPr>
        <w:t xml:space="preserve">What is summarising? </w:t>
      </w:r>
    </w:p>
    <w:p w:rsidR="001F1DA4" w:rsidRDefault="001F1DA4" w:rsidP="001F1DA4">
      <w:pPr>
        <w:rPr>
          <w:sz w:val="24"/>
          <w:szCs w:val="24"/>
        </w:rPr>
      </w:pPr>
      <w:r>
        <w:rPr>
          <w:sz w:val="24"/>
          <w:szCs w:val="24"/>
        </w:rPr>
        <w:t>It is a process of condensing or shortening a written text while preserving its overall meaning.</w:t>
      </w:r>
    </w:p>
    <w:p w:rsidR="001F1DA4" w:rsidRPr="00194C0D" w:rsidRDefault="000D6D56" w:rsidP="001F1DA4">
      <w:pPr>
        <w:rPr>
          <w:b/>
          <w:sz w:val="28"/>
          <w:szCs w:val="28"/>
        </w:rPr>
      </w:pPr>
      <w:r w:rsidRPr="00194C0D">
        <w:rPr>
          <w:b/>
          <w:sz w:val="28"/>
          <w:szCs w:val="28"/>
        </w:rPr>
        <w:t>A summary:</w:t>
      </w:r>
    </w:p>
    <w:p w:rsidR="000D6D56" w:rsidRDefault="00B85E01" w:rsidP="000D6D56">
      <w:pPr>
        <w:pStyle w:val="ListParagraph"/>
        <w:numPr>
          <w:ilvl w:val="0"/>
          <w:numId w:val="1"/>
        </w:numPr>
        <w:rPr>
          <w:sz w:val="24"/>
          <w:szCs w:val="24"/>
        </w:rPr>
      </w:pPr>
      <w:r>
        <w:rPr>
          <w:sz w:val="24"/>
          <w:szCs w:val="24"/>
        </w:rPr>
        <w:t xml:space="preserve">Is </w:t>
      </w:r>
      <w:r w:rsidR="000D6D56">
        <w:rPr>
          <w:sz w:val="24"/>
          <w:szCs w:val="24"/>
        </w:rPr>
        <w:t>made up of a complete text</w:t>
      </w:r>
    </w:p>
    <w:p w:rsidR="000D6D56" w:rsidRDefault="000D6D56" w:rsidP="000D6D56">
      <w:pPr>
        <w:pStyle w:val="ListParagraph"/>
        <w:numPr>
          <w:ilvl w:val="0"/>
          <w:numId w:val="1"/>
        </w:numPr>
        <w:rPr>
          <w:sz w:val="24"/>
          <w:szCs w:val="24"/>
        </w:rPr>
      </w:pPr>
      <w:r>
        <w:rPr>
          <w:sz w:val="24"/>
          <w:szCs w:val="24"/>
        </w:rPr>
        <w:t>involves extracting a key point from a source text then turning it into an abbreviated version of the original that is stated in your words</w:t>
      </w:r>
    </w:p>
    <w:p w:rsidR="000D6D56" w:rsidRDefault="007F70F0" w:rsidP="000D6D56">
      <w:pPr>
        <w:pStyle w:val="ListParagraph"/>
        <w:numPr>
          <w:ilvl w:val="0"/>
          <w:numId w:val="1"/>
        </w:numPr>
        <w:rPr>
          <w:sz w:val="24"/>
          <w:szCs w:val="24"/>
        </w:rPr>
      </w:pPr>
      <w:r>
        <w:rPr>
          <w:sz w:val="24"/>
          <w:szCs w:val="24"/>
        </w:rPr>
        <w:t>includes references from the original source</w:t>
      </w:r>
    </w:p>
    <w:p w:rsidR="007F70F0" w:rsidRDefault="00194C0D" w:rsidP="007F70F0">
      <w:pPr>
        <w:rPr>
          <w:b/>
          <w:sz w:val="28"/>
          <w:szCs w:val="28"/>
        </w:rPr>
      </w:pPr>
      <w:r w:rsidRPr="00194C0D">
        <w:rPr>
          <w:b/>
          <w:sz w:val="28"/>
          <w:szCs w:val="28"/>
        </w:rPr>
        <w:t>Reasons for summarising:</w:t>
      </w:r>
    </w:p>
    <w:p w:rsidR="0025346D" w:rsidRPr="0025346D" w:rsidRDefault="0025346D" w:rsidP="0025346D">
      <w:pPr>
        <w:pStyle w:val="Default"/>
        <w:numPr>
          <w:ilvl w:val="0"/>
          <w:numId w:val="3"/>
        </w:numPr>
        <w:rPr>
          <w:rFonts w:asciiTheme="minorHAnsi" w:hAnsiTheme="minorHAnsi" w:cstheme="minorHAnsi"/>
        </w:rPr>
      </w:pPr>
      <w:r w:rsidRPr="0025346D">
        <w:rPr>
          <w:rFonts w:asciiTheme="minorHAnsi" w:hAnsiTheme="minorHAnsi" w:cstheme="minorHAnsi"/>
        </w:rPr>
        <w:t xml:space="preserve">To demonstrate your understanding of your reading </w:t>
      </w:r>
    </w:p>
    <w:p w:rsidR="0025346D" w:rsidRPr="0025346D" w:rsidRDefault="0025346D" w:rsidP="0025346D">
      <w:pPr>
        <w:pStyle w:val="Default"/>
        <w:rPr>
          <w:rFonts w:asciiTheme="minorHAnsi" w:hAnsiTheme="minorHAnsi" w:cstheme="minorHAnsi"/>
        </w:rPr>
      </w:pPr>
    </w:p>
    <w:p w:rsidR="0025346D" w:rsidRPr="0025346D" w:rsidRDefault="0025346D" w:rsidP="0025346D">
      <w:pPr>
        <w:pStyle w:val="Default"/>
        <w:numPr>
          <w:ilvl w:val="0"/>
          <w:numId w:val="3"/>
        </w:numPr>
        <w:rPr>
          <w:rFonts w:asciiTheme="minorHAnsi" w:hAnsiTheme="minorHAnsi" w:cstheme="minorHAnsi"/>
        </w:rPr>
      </w:pPr>
      <w:r w:rsidRPr="0025346D">
        <w:rPr>
          <w:rFonts w:asciiTheme="minorHAnsi" w:hAnsiTheme="minorHAnsi" w:cstheme="minorHAnsi"/>
        </w:rPr>
        <w:t xml:space="preserve">To establish ideas you will discuss in your writing </w:t>
      </w:r>
    </w:p>
    <w:p w:rsidR="0025346D" w:rsidRPr="0025346D" w:rsidRDefault="0025346D" w:rsidP="0025346D">
      <w:pPr>
        <w:pStyle w:val="Default"/>
        <w:rPr>
          <w:rFonts w:asciiTheme="minorHAnsi" w:hAnsiTheme="minorHAnsi" w:cstheme="minorHAnsi"/>
        </w:rPr>
      </w:pPr>
    </w:p>
    <w:p w:rsidR="0025346D" w:rsidRPr="0025346D" w:rsidRDefault="0025346D" w:rsidP="0025346D">
      <w:pPr>
        <w:pStyle w:val="Default"/>
        <w:numPr>
          <w:ilvl w:val="0"/>
          <w:numId w:val="3"/>
        </w:numPr>
        <w:rPr>
          <w:rFonts w:asciiTheme="minorHAnsi" w:hAnsiTheme="minorHAnsi" w:cstheme="minorHAnsi"/>
        </w:rPr>
      </w:pPr>
      <w:r w:rsidRPr="0025346D">
        <w:rPr>
          <w:rFonts w:asciiTheme="minorHAnsi" w:hAnsiTheme="minorHAnsi" w:cstheme="minorHAnsi"/>
        </w:rPr>
        <w:t xml:space="preserve">To inform your readers who might not have read the original text you are summarising </w:t>
      </w:r>
    </w:p>
    <w:p w:rsidR="0025346D" w:rsidRPr="0025346D" w:rsidRDefault="0025346D" w:rsidP="0025346D">
      <w:pPr>
        <w:pStyle w:val="Default"/>
        <w:ind w:firstLine="60"/>
        <w:rPr>
          <w:rFonts w:asciiTheme="minorHAnsi" w:hAnsiTheme="minorHAnsi" w:cstheme="minorHAnsi"/>
        </w:rPr>
      </w:pPr>
    </w:p>
    <w:p w:rsidR="0025346D" w:rsidRPr="0025346D" w:rsidRDefault="0025346D" w:rsidP="0025346D">
      <w:pPr>
        <w:pStyle w:val="Default"/>
        <w:numPr>
          <w:ilvl w:val="0"/>
          <w:numId w:val="3"/>
        </w:numPr>
        <w:rPr>
          <w:rFonts w:asciiTheme="minorHAnsi" w:hAnsiTheme="minorHAnsi" w:cstheme="minorHAnsi"/>
        </w:rPr>
      </w:pPr>
      <w:r w:rsidRPr="0025346D">
        <w:rPr>
          <w:rFonts w:asciiTheme="minorHAnsi" w:hAnsiTheme="minorHAnsi" w:cstheme="minorHAnsi"/>
        </w:rPr>
        <w:t>To support an idea y</w:t>
      </w:r>
      <w:r>
        <w:rPr>
          <w:rFonts w:asciiTheme="minorHAnsi" w:hAnsiTheme="minorHAnsi" w:cstheme="minorHAnsi"/>
        </w:rPr>
        <w:t>ou are discussing in your work</w:t>
      </w:r>
    </w:p>
    <w:p w:rsidR="00AE1C30" w:rsidRPr="00AE1C30" w:rsidRDefault="00AE1C30" w:rsidP="00AE1C30">
      <w:pPr>
        <w:pStyle w:val="Default"/>
        <w:rPr>
          <w:rFonts w:asciiTheme="minorHAnsi" w:hAnsiTheme="minorHAnsi" w:cstheme="minorHAnsi"/>
          <w:sz w:val="28"/>
          <w:szCs w:val="28"/>
        </w:rPr>
      </w:pPr>
    </w:p>
    <w:p w:rsidR="00AE1C30" w:rsidRPr="00AE1C30" w:rsidRDefault="00AE1C30" w:rsidP="00AE1C30">
      <w:pPr>
        <w:pStyle w:val="Default"/>
        <w:rPr>
          <w:rFonts w:asciiTheme="minorHAnsi" w:hAnsiTheme="minorHAnsi" w:cstheme="minorHAnsi"/>
          <w:sz w:val="28"/>
          <w:szCs w:val="28"/>
        </w:rPr>
      </w:pPr>
      <w:r w:rsidRPr="00AE1C30">
        <w:rPr>
          <w:rFonts w:asciiTheme="minorHAnsi" w:hAnsiTheme="minorHAnsi" w:cstheme="minorHAnsi"/>
          <w:sz w:val="28"/>
          <w:szCs w:val="28"/>
        </w:rPr>
        <w:t xml:space="preserve"> </w:t>
      </w:r>
      <w:r>
        <w:rPr>
          <w:rFonts w:asciiTheme="minorHAnsi" w:hAnsiTheme="minorHAnsi" w:cstheme="minorHAnsi"/>
          <w:b/>
          <w:bCs/>
          <w:sz w:val="28"/>
          <w:szCs w:val="28"/>
        </w:rPr>
        <w:t>A good summary should:</w:t>
      </w:r>
    </w:p>
    <w:p w:rsidR="00AE1C30" w:rsidRPr="00AE1C30" w:rsidRDefault="00AE1C30" w:rsidP="00AE1C30">
      <w:pPr>
        <w:pStyle w:val="Default"/>
        <w:numPr>
          <w:ilvl w:val="0"/>
          <w:numId w:val="4"/>
        </w:numPr>
        <w:rPr>
          <w:rFonts w:asciiTheme="minorHAnsi" w:hAnsiTheme="minorHAnsi" w:cstheme="minorHAnsi"/>
          <w:sz w:val="28"/>
          <w:szCs w:val="28"/>
        </w:rPr>
      </w:pPr>
    </w:p>
    <w:p w:rsidR="00AE1C30" w:rsidRPr="00F80D1D" w:rsidRDefault="00AE1C30" w:rsidP="00A45E62">
      <w:pPr>
        <w:pStyle w:val="Default"/>
        <w:numPr>
          <w:ilvl w:val="0"/>
          <w:numId w:val="5"/>
        </w:numPr>
        <w:rPr>
          <w:rFonts w:asciiTheme="minorHAnsi" w:hAnsiTheme="minorHAnsi" w:cstheme="minorHAnsi"/>
        </w:rPr>
      </w:pPr>
      <w:r w:rsidRPr="00F80D1D">
        <w:rPr>
          <w:rFonts w:asciiTheme="minorHAnsi" w:hAnsiTheme="minorHAnsi" w:cstheme="minorHAnsi"/>
        </w:rPr>
        <w:t xml:space="preserve">offer a balanced coverage of </w:t>
      </w:r>
      <w:r w:rsidRPr="00F80D1D">
        <w:rPr>
          <w:rFonts w:asciiTheme="minorHAnsi" w:hAnsiTheme="minorHAnsi" w:cstheme="minorHAnsi"/>
          <w:b/>
          <w:bCs/>
        </w:rPr>
        <w:t xml:space="preserve">all </w:t>
      </w:r>
      <w:r w:rsidRPr="00F80D1D">
        <w:rPr>
          <w:rFonts w:asciiTheme="minorHAnsi" w:hAnsiTheme="minorHAnsi" w:cstheme="minorHAnsi"/>
        </w:rPr>
        <w:t xml:space="preserve">the main points in the original text </w:t>
      </w:r>
    </w:p>
    <w:p w:rsidR="006C4288" w:rsidRPr="00F80D1D" w:rsidRDefault="006C4288" w:rsidP="00AE1C30">
      <w:pPr>
        <w:pStyle w:val="Default"/>
        <w:rPr>
          <w:rFonts w:asciiTheme="minorHAnsi" w:hAnsiTheme="minorHAnsi" w:cstheme="minorHAnsi"/>
        </w:rPr>
      </w:pPr>
    </w:p>
    <w:p w:rsidR="00AE1C30" w:rsidRPr="00F80D1D" w:rsidRDefault="00AE1C30" w:rsidP="00A45E62">
      <w:pPr>
        <w:pStyle w:val="Default"/>
        <w:numPr>
          <w:ilvl w:val="0"/>
          <w:numId w:val="5"/>
        </w:numPr>
        <w:rPr>
          <w:rFonts w:asciiTheme="minorHAnsi" w:hAnsiTheme="minorHAnsi" w:cstheme="minorHAnsi"/>
        </w:rPr>
      </w:pPr>
      <w:r w:rsidRPr="00F80D1D">
        <w:rPr>
          <w:rFonts w:asciiTheme="minorHAnsi" w:hAnsiTheme="minorHAnsi" w:cstheme="minorHAnsi"/>
        </w:rPr>
        <w:t xml:space="preserve">make the key points of the original clear </w:t>
      </w:r>
    </w:p>
    <w:p w:rsidR="00AE1C30" w:rsidRPr="00F80D1D" w:rsidRDefault="00AE1C30" w:rsidP="00AE1C30">
      <w:pPr>
        <w:pStyle w:val="Default"/>
        <w:rPr>
          <w:rFonts w:asciiTheme="minorHAnsi" w:hAnsiTheme="minorHAnsi" w:cstheme="minorHAnsi"/>
        </w:rPr>
      </w:pPr>
    </w:p>
    <w:p w:rsidR="00F80D1D" w:rsidRPr="00F80D1D" w:rsidRDefault="00AE1C30" w:rsidP="00A45E62">
      <w:pPr>
        <w:pStyle w:val="Default"/>
        <w:numPr>
          <w:ilvl w:val="0"/>
          <w:numId w:val="5"/>
        </w:numPr>
        <w:rPr>
          <w:rFonts w:asciiTheme="minorHAnsi" w:hAnsiTheme="minorHAnsi" w:cstheme="minorHAnsi"/>
        </w:rPr>
      </w:pPr>
      <w:r w:rsidRPr="00F80D1D">
        <w:rPr>
          <w:rFonts w:asciiTheme="minorHAnsi" w:hAnsiTheme="minorHAnsi" w:cstheme="minorHAnsi"/>
        </w:rPr>
        <w:t>be written in your own words as far as possible and not rely on too many ph</w:t>
      </w:r>
      <w:r w:rsidR="00F80D1D">
        <w:rPr>
          <w:rFonts w:asciiTheme="minorHAnsi" w:hAnsiTheme="minorHAnsi" w:cstheme="minorHAnsi"/>
        </w:rPr>
        <w:t>rases lifted from the original</w:t>
      </w:r>
    </w:p>
    <w:p w:rsidR="00F80D1D" w:rsidRDefault="00F80D1D" w:rsidP="00AE1C30">
      <w:pPr>
        <w:pStyle w:val="Default"/>
        <w:rPr>
          <w:rFonts w:asciiTheme="minorHAnsi" w:hAnsiTheme="minorHAnsi" w:cstheme="minorHAnsi"/>
        </w:rPr>
      </w:pPr>
    </w:p>
    <w:p w:rsidR="00AE1C30" w:rsidRPr="00F80D1D" w:rsidRDefault="00AE1C30" w:rsidP="00A45E62">
      <w:pPr>
        <w:pStyle w:val="Default"/>
        <w:numPr>
          <w:ilvl w:val="0"/>
          <w:numId w:val="5"/>
        </w:numPr>
        <w:rPr>
          <w:rFonts w:asciiTheme="minorHAnsi" w:hAnsiTheme="minorHAnsi" w:cstheme="minorHAnsi"/>
        </w:rPr>
      </w:pPr>
      <w:r w:rsidRPr="00F80D1D">
        <w:rPr>
          <w:rFonts w:asciiTheme="minorHAnsi" w:hAnsiTheme="minorHAnsi" w:cstheme="minorHAnsi"/>
        </w:rPr>
        <w:t xml:space="preserve">generally avoid using exactly the same sentence structure as the original </w:t>
      </w:r>
    </w:p>
    <w:p w:rsidR="00AE1C30" w:rsidRPr="00F80D1D" w:rsidRDefault="00AE1C30" w:rsidP="00AE1C30">
      <w:pPr>
        <w:pStyle w:val="Default"/>
        <w:rPr>
          <w:rFonts w:asciiTheme="minorHAnsi" w:hAnsiTheme="minorHAnsi" w:cstheme="minorHAnsi"/>
        </w:rPr>
      </w:pPr>
    </w:p>
    <w:p w:rsidR="00AE1C30" w:rsidRPr="00F80D1D" w:rsidRDefault="00AE1C30" w:rsidP="00A45E62">
      <w:pPr>
        <w:pStyle w:val="Default"/>
        <w:numPr>
          <w:ilvl w:val="0"/>
          <w:numId w:val="5"/>
        </w:numPr>
        <w:rPr>
          <w:rFonts w:asciiTheme="minorHAnsi" w:hAnsiTheme="minorHAnsi" w:cstheme="minorHAnsi"/>
        </w:rPr>
      </w:pPr>
      <w:r w:rsidRPr="00F80D1D">
        <w:rPr>
          <w:rFonts w:asciiTheme="minorHAnsi" w:hAnsiTheme="minorHAnsi" w:cstheme="minorHAnsi"/>
        </w:rPr>
        <w:t xml:space="preserve">not overemphasise (or even underemphasise) any of the original points </w:t>
      </w:r>
    </w:p>
    <w:p w:rsidR="00AE1C30" w:rsidRPr="00F80D1D" w:rsidRDefault="00AE1C30" w:rsidP="00AE1C30">
      <w:pPr>
        <w:pStyle w:val="Default"/>
        <w:rPr>
          <w:rFonts w:asciiTheme="minorHAnsi" w:hAnsiTheme="minorHAnsi" w:cstheme="minorHAnsi"/>
        </w:rPr>
      </w:pPr>
    </w:p>
    <w:p w:rsidR="00AE1C30" w:rsidRPr="00F80D1D" w:rsidRDefault="00AE1C30" w:rsidP="00A45E62">
      <w:pPr>
        <w:pStyle w:val="Default"/>
        <w:numPr>
          <w:ilvl w:val="0"/>
          <w:numId w:val="5"/>
        </w:numPr>
        <w:rPr>
          <w:rFonts w:asciiTheme="minorHAnsi" w:hAnsiTheme="minorHAnsi" w:cstheme="minorHAnsi"/>
        </w:rPr>
      </w:pPr>
      <w:r w:rsidRPr="00F80D1D">
        <w:rPr>
          <w:rFonts w:asciiTheme="minorHAnsi" w:hAnsiTheme="minorHAnsi" w:cstheme="minorHAnsi"/>
        </w:rPr>
        <w:t xml:space="preserve">not include any extra information which is not in the text you are summarising </w:t>
      </w:r>
    </w:p>
    <w:p w:rsidR="00AE1C30" w:rsidRPr="00F80D1D" w:rsidRDefault="00AE1C30" w:rsidP="00AE1C30">
      <w:pPr>
        <w:pStyle w:val="Default"/>
        <w:rPr>
          <w:rFonts w:asciiTheme="minorHAnsi" w:hAnsiTheme="minorHAnsi" w:cstheme="minorHAnsi"/>
        </w:rPr>
      </w:pPr>
    </w:p>
    <w:p w:rsidR="00AE1C30" w:rsidRPr="00F80D1D" w:rsidRDefault="00AE1C30" w:rsidP="00A45E62">
      <w:pPr>
        <w:pStyle w:val="Default"/>
        <w:numPr>
          <w:ilvl w:val="0"/>
          <w:numId w:val="5"/>
        </w:numPr>
        <w:rPr>
          <w:rFonts w:asciiTheme="minorHAnsi" w:hAnsiTheme="minorHAnsi" w:cstheme="minorHAnsi"/>
        </w:rPr>
      </w:pPr>
      <w:r w:rsidRPr="00F80D1D">
        <w:rPr>
          <w:rFonts w:asciiTheme="minorHAnsi" w:hAnsiTheme="minorHAnsi" w:cstheme="minorHAnsi"/>
        </w:rPr>
        <w:t xml:space="preserve">not include details of secondary importance </w:t>
      </w:r>
    </w:p>
    <w:p w:rsidR="00AE1C30" w:rsidRPr="00F80D1D" w:rsidRDefault="00AE1C30" w:rsidP="00AE1C30">
      <w:pPr>
        <w:pStyle w:val="Default"/>
        <w:rPr>
          <w:rFonts w:asciiTheme="minorHAnsi" w:hAnsiTheme="minorHAnsi" w:cstheme="minorHAnsi"/>
        </w:rPr>
      </w:pPr>
    </w:p>
    <w:p w:rsidR="00AE1C30" w:rsidRPr="00F80D1D" w:rsidRDefault="00AE1C30" w:rsidP="00A45E62">
      <w:pPr>
        <w:pStyle w:val="Default"/>
        <w:numPr>
          <w:ilvl w:val="0"/>
          <w:numId w:val="5"/>
        </w:numPr>
        <w:rPr>
          <w:rFonts w:asciiTheme="minorHAnsi" w:hAnsiTheme="minorHAnsi" w:cstheme="minorHAnsi"/>
        </w:rPr>
      </w:pPr>
      <w:r w:rsidRPr="00F80D1D">
        <w:rPr>
          <w:rFonts w:asciiTheme="minorHAnsi" w:hAnsiTheme="minorHAnsi" w:cstheme="minorHAnsi"/>
        </w:rPr>
        <w:t xml:space="preserve">not include examples </w:t>
      </w:r>
    </w:p>
    <w:p w:rsidR="00AE1C30" w:rsidRPr="00F80D1D" w:rsidRDefault="00AE1C30" w:rsidP="00AE1C30">
      <w:pPr>
        <w:pStyle w:val="Default"/>
        <w:rPr>
          <w:rFonts w:asciiTheme="minorHAnsi" w:hAnsiTheme="minorHAnsi" w:cstheme="minorHAnsi"/>
        </w:rPr>
      </w:pPr>
    </w:p>
    <w:p w:rsidR="00AE1C30" w:rsidRDefault="002547C3" w:rsidP="00A45E62">
      <w:pPr>
        <w:pStyle w:val="Default"/>
        <w:numPr>
          <w:ilvl w:val="0"/>
          <w:numId w:val="5"/>
        </w:numPr>
        <w:rPr>
          <w:rFonts w:asciiTheme="minorHAnsi" w:hAnsiTheme="minorHAnsi" w:cstheme="minorHAnsi"/>
        </w:rPr>
      </w:pPr>
      <w:r>
        <w:rPr>
          <w:rFonts w:asciiTheme="minorHAnsi" w:hAnsiTheme="minorHAnsi" w:cstheme="minorHAnsi"/>
        </w:rPr>
        <w:t>be shorter</w:t>
      </w:r>
      <w:r w:rsidR="00AE1C30" w:rsidRPr="00F80D1D">
        <w:rPr>
          <w:rFonts w:asciiTheme="minorHAnsi" w:hAnsiTheme="minorHAnsi" w:cstheme="minorHAnsi"/>
        </w:rPr>
        <w:t xml:space="preserve"> than the original text </w:t>
      </w:r>
      <w:r w:rsidR="00A45E62">
        <w:rPr>
          <w:rFonts w:asciiTheme="minorHAnsi" w:hAnsiTheme="minorHAnsi" w:cstheme="minorHAnsi"/>
        </w:rPr>
        <w:t xml:space="preserve">and </w:t>
      </w:r>
      <w:r>
        <w:rPr>
          <w:rFonts w:asciiTheme="minorHAnsi" w:hAnsiTheme="minorHAnsi" w:cstheme="minorHAnsi"/>
        </w:rPr>
        <w:t xml:space="preserve">must </w:t>
      </w:r>
      <w:r w:rsidR="00A45E62">
        <w:rPr>
          <w:rFonts w:asciiTheme="minorHAnsi" w:hAnsiTheme="minorHAnsi" w:cstheme="minorHAnsi"/>
        </w:rPr>
        <w:t>be referenced</w:t>
      </w:r>
    </w:p>
    <w:p w:rsidR="002547C3" w:rsidRDefault="002547C3" w:rsidP="002547C3">
      <w:pPr>
        <w:pStyle w:val="ListParagraph"/>
        <w:rPr>
          <w:rFonts w:cstheme="minorHAnsi"/>
        </w:rPr>
      </w:pPr>
    </w:p>
    <w:p w:rsidR="002547C3" w:rsidRPr="00F80D1D" w:rsidRDefault="002547C3" w:rsidP="002547C3">
      <w:pPr>
        <w:pStyle w:val="Default"/>
        <w:ind w:left="720"/>
        <w:rPr>
          <w:rFonts w:asciiTheme="minorHAnsi" w:hAnsiTheme="minorHAnsi" w:cstheme="minorHAnsi"/>
        </w:rPr>
      </w:pPr>
    </w:p>
    <w:p w:rsidR="00AE1C30" w:rsidRDefault="005D794C" w:rsidP="00AE1C30">
      <w:pPr>
        <w:pStyle w:val="Default"/>
        <w:rPr>
          <w:rFonts w:asciiTheme="minorHAnsi" w:hAnsiTheme="minorHAnsi" w:cstheme="minorHAnsi"/>
          <w:b/>
          <w:sz w:val="28"/>
          <w:szCs w:val="28"/>
        </w:rPr>
      </w:pPr>
      <w:r w:rsidRPr="005D794C">
        <w:rPr>
          <w:rFonts w:asciiTheme="minorHAnsi" w:hAnsiTheme="minorHAnsi" w:cstheme="minorHAnsi"/>
          <w:b/>
          <w:sz w:val="28"/>
          <w:szCs w:val="28"/>
        </w:rPr>
        <w:t>How to summarise effectively</w:t>
      </w:r>
    </w:p>
    <w:p w:rsidR="005E6A29" w:rsidRPr="005E6A29" w:rsidRDefault="005E6A29" w:rsidP="005E6A29">
      <w:pPr>
        <w:autoSpaceDE w:val="0"/>
        <w:autoSpaceDN w:val="0"/>
        <w:adjustRightInd w:val="0"/>
        <w:spacing w:after="0" w:line="240" w:lineRule="auto"/>
        <w:rPr>
          <w:rFonts w:cstheme="minorHAnsi"/>
          <w:color w:val="000000"/>
          <w:sz w:val="24"/>
          <w:szCs w:val="24"/>
        </w:rPr>
      </w:pPr>
    </w:p>
    <w:p w:rsidR="005E6A29" w:rsidRPr="005E6A29" w:rsidRDefault="005E6A29" w:rsidP="005E6A29">
      <w:pPr>
        <w:pStyle w:val="ListParagraph"/>
        <w:numPr>
          <w:ilvl w:val="0"/>
          <w:numId w:val="6"/>
        </w:numPr>
        <w:autoSpaceDE w:val="0"/>
        <w:autoSpaceDN w:val="0"/>
        <w:adjustRightInd w:val="0"/>
        <w:spacing w:after="0" w:line="240" w:lineRule="auto"/>
        <w:rPr>
          <w:rFonts w:cstheme="minorHAnsi"/>
          <w:color w:val="000000"/>
          <w:sz w:val="24"/>
          <w:szCs w:val="24"/>
        </w:rPr>
      </w:pPr>
      <w:r w:rsidRPr="005E6A29">
        <w:rPr>
          <w:rFonts w:cstheme="minorHAnsi"/>
          <w:color w:val="000000"/>
          <w:sz w:val="24"/>
          <w:szCs w:val="24"/>
        </w:rPr>
        <w:t>Read the original text</w:t>
      </w:r>
      <w:r w:rsidR="00F12061">
        <w:rPr>
          <w:rFonts w:cstheme="minorHAnsi"/>
          <w:color w:val="000000"/>
          <w:sz w:val="24"/>
          <w:szCs w:val="24"/>
        </w:rPr>
        <w:t xml:space="preserve"> until you understand it fully</w:t>
      </w:r>
    </w:p>
    <w:p w:rsidR="005E6A29" w:rsidRPr="005E6A29" w:rsidRDefault="005E6A29" w:rsidP="005E6A29">
      <w:pPr>
        <w:autoSpaceDE w:val="0"/>
        <w:autoSpaceDN w:val="0"/>
        <w:adjustRightInd w:val="0"/>
        <w:spacing w:after="0" w:line="240" w:lineRule="auto"/>
        <w:ind w:left="360" w:hanging="360"/>
        <w:rPr>
          <w:rFonts w:cstheme="minorHAnsi"/>
          <w:color w:val="000000"/>
          <w:sz w:val="24"/>
          <w:szCs w:val="24"/>
        </w:rPr>
      </w:pPr>
    </w:p>
    <w:p w:rsidR="005E6A29" w:rsidRPr="005E6A29" w:rsidRDefault="005E6A29" w:rsidP="005E6A29">
      <w:pPr>
        <w:pStyle w:val="ListParagraph"/>
        <w:numPr>
          <w:ilvl w:val="0"/>
          <w:numId w:val="6"/>
        </w:numPr>
        <w:autoSpaceDE w:val="0"/>
        <w:autoSpaceDN w:val="0"/>
        <w:adjustRightInd w:val="0"/>
        <w:spacing w:after="0" w:line="240" w:lineRule="auto"/>
        <w:rPr>
          <w:rFonts w:cstheme="minorHAnsi"/>
          <w:color w:val="000000"/>
          <w:sz w:val="24"/>
          <w:szCs w:val="24"/>
        </w:rPr>
      </w:pPr>
      <w:r w:rsidRPr="005E6A29">
        <w:rPr>
          <w:rFonts w:cstheme="minorHAnsi"/>
          <w:color w:val="000000"/>
          <w:sz w:val="24"/>
          <w:szCs w:val="24"/>
        </w:rPr>
        <w:t>Make notes of the</w:t>
      </w:r>
      <w:r w:rsidR="00F12061">
        <w:rPr>
          <w:rFonts w:cstheme="minorHAnsi"/>
          <w:color w:val="000000"/>
          <w:sz w:val="24"/>
          <w:szCs w:val="24"/>
        </w:rPr>
        <w:t xml:space="preserve"> main points in your own words</w:t>
      </w:r>
    </w:p>
    <w:p w:rsidR="005E6A29" w:rsidRPr="005E6A29" w:rsidRDefault="005E6A29" w:rsidP="005E6A29">
      <w:pPr>
        <w:autoSpaceDE w:val="0"/>
        <w:autoSpaceDN w:val="0"/>
        <w:adjustRightInd w:val="0"/>
        <w:spacing w:after="0" w:line="240" w:lineRule="auto"/>
        <w:ind w:left="360" w:hanging="360"/>
        <w:rPr>
          <w:rFonts w:cstheme="minorHAnsi"/>
          <w:color w:val="000000"/>
          <w:sz w:val="24"/>
          <w:szCs w:val="24"/>
        </w:rPr>
      </w:pPr>
    </w:p>
    <w:p w:rsidR="005E6A29" w:rsidRPr="005E6A29" w:rsidRDefault="005E6A29" w:rsidP="005E6A29">
      <w:pPr>
        <w:pStyle w:val="ListParagraph"/>
        <w:numPr>
          <w:ilvl w:val="0"/>
          <w:numId w:val="6"/>
        </w:numPr>
        <w:autoSpaceDE w:val="0"/>
        <w:autoSpaceDN w:val="0"/>
        <w:adjustRightInd w:val="0"/>
        <w:spacing w:after="0" w:line="240" w:lineRule="auto"/>
        <w:rPr>
          <w:rFonts w:cstheme="minorHAnsi"/>
          <w:color w:val="000000"/>
          <w:sz w:val="24"/>
          <w:szCs w:val="24"/>
        </w:rPr>
      </w:pPr>
      <w:r w:rsidRPr="005E6A29">
        <w:rPr>
          <w:rFonts w:cstheme="minorHAnsi"/>
          <w:color w:val="000000"/>
          <w:sz w:val="24"/>
          <w:szCs w:val="24"/>
        </w:rPr>
        <w:t>Write your summary from your notes wit</w:t>
      </w:r>
      <w:r w:rsidR="00F12061">
        <w:rPr>
          <w:rFonts w:cstheme="minorHAnsi"/>
          <w:color w:val="000000"/>
          <w:sz w:val="24"/>
          <w:szCs w:val="24"/>
        </w:rPr>
        <w:t>hout reference to the original</w:t>
      </w:r>
    </w:p>
    <w:p w:rsidR="005E6A29" w:rsidRPr="005E6A29" w:rsidRDefault="005E6A29" w:rsidP="005E6A29">
      <w:pPr>
        <w:autoSpaceDE w:val="0"/>
        <w:autoSpaceDN w:val="0"/>
        <w:adjustRightInd w:val="0"/>
        <w:spacing w:after="0" w:line="240" w:lineRule="auto"/>
        <w:ind w:left="360" w:hanging="360"/>
        <w:rPr>
          <w:rFonts w:cstheme="minorHAnsi"/>
          <w:color w:val="000000"/>
          <w:sz w:val="24"/>
          <w:szCs w:val="24"/>
        </w:rPr>
      </w:pPr>
    </w:p>
    <w:p w:rsidR="005E6A29" w:rsidRPr="005E6A29" w:rsidRDefault="005E6A29" w:rsidP="005E6A29">
      <w:pPr>
        <w:pStyle w:val="ListParagraph"/>
        <w:numPr>
          <w:ilvl w:val="0"/>
          <w:numId w:val="6"/>
        </w:numPr>
        <w:autoSpaceDE w:val="0"/>
        <w:autoSpaceDN w:val="0"/>
        <w:adjustRightInd w:val="0"/>
        <w:spacing w:after="0" w:line="240" w:lineRule="auto"/>
        <w:rPr>
          <w:rFonts w:cstheme="minorHAnsi"/>
          <w:color w:val="000000"/>
          <w:sz w:val="24"/>
          <w:szCs w:val="24"/>
        </w:rPr>
      </w:pPr>
      <w:r w:rsidRPr="005E6A29">
        <w:rPr>
          <w:rFonts w:cstheme="minorHAnsi"/>
          <w:color w:val="000000"/>
          <w:sz w:val="24"/>
          <w:szCs w:val="24"/>
        </w:rPr>
        <w:t>Check your version against the original to ensure that you have c</w:t>
      </w:r>
      <w:r w:rsidR="00F12061">
        <w:rPr>
          <w:rFonts w:cstheme="minorHAnsi"/>
          <w:color w:val="000000"/>
          <w:sz w:val="24"/>
          <w:szCs w:val="24"/>
        </w:rPr>
        <w:t>overed the content and meaning</w:t>
      </w:r>
    </w:p>
    <w:p w:rsidR="005E6A29" w:rsidRPr="005E6A29" w:rsidRDefault="005E6A29" w:rsidP="005E6A29">
      <w:pPr>
        <w:autoSpaceDE w:val="0"/>
        <w:autoSpaceDN w:val="0"/>
        <w:adjustRightInd w:val="0"/>
        <w:spacing w:after="0" w:line="240" w:lineRule="auto"/>
        <w:ind w:left="360" w:hanging="360"/>
        <w:rPr>
          <w:rFonts w:cstheme="minorHAnsi"/>
          <w:color w:val="000000"/>
          <w:sz w:val="24"/>
          <w:szCs w:val="24"/>
        </w:rPr>
      </w:pPr>
    </w:p>
    <w:p w:rsidR="005E6A29" w:rsidRPr="005E6A29" w:rsidRDefault="005E6A29" w:rsidP="005E6A29">
      <w:pPr>
        <w:pStyle w:val="ListParagraph"/>
        <w:numPr>
          <w:ilvl w:val="0"/>
          <w:numId w:val="6"/>
        </w:numPr>
        <w:autoSpaceDE w:val="0"/>
        <w:autoSpaceDN w:val="0"/>
        <w:adjustRightInd w:val="0"/>
        <w:spacing w:after="0" w:line="240" w:lineRule="auto"/>
        <w:rPr>
          <w:rFonts w:cstheme="minorHAnsi"/>
          <w:color w:val="000000"/>
          <w:sz w:val="24"/>
          <w:szCs w:val="24"/>
        </w:rPr>
      </w:pPr>
      <w:r w:rsidRPr="005E6A29">
        <w:rPr>
          <w:rFonts w:cstheme="minorHAnsi"/>
          <w:color w:val="000000"/>
          <w:sz w:val="24"/>
          <w:szCs w:val="24"/>
        </w:rPr>
        <w:t>If you have included some of the original text in your summary</w:t>
      </w:r>
      <w:r w:rsidR="00F12061">
        <w:rPr>
          <w:rFonts w:cstheme="minorHAnsi"/>
          <w:color w:val="000000"/>
          <w:sz w:val="24"/>
          <w:szCs w:val="24"/>
        </w:rPr>
        <w:t>, put quotation marks around it</w:t>
      </w:r>
      <w:bookmarkStart w:id="0" w:name="_GoBack"/>
      <w:bookmarkEnd w:id="0"/>
    </w:p>
    <w:p w:rsidR="005E6A29" w:rsidRPr="005E6A29" w:rsidRDefault="005E6A29" w:rsidP="005E6A29">
      <w:pPr>
        <w:autoSpaceDE w:val="0"/>
        <w:autoSpaceDN w:val="0"/>
        <w:adjustRightInd w:val="0"/>
        <w:spacing w:after="0" w:line="240" w:lineRule="auto"/>
        <w:ind w:left="360" w:hanging="360"/>
        <w:rPr>
          <w:rFonts w:cstheme="minorHAnsi"/>
          <w:color w:val="000000"/>
          <w:sz w:val="24"/>
          <w:szCs w:val="24"/>
        </w:rPr>
      </w:pPr>
    </w:p>
    <w:p w:rsidR="005E6A29" w:rsidRPr="005E6A29" w:rsidRDefault="005E6A29" w:rsidP="005E6A29">
      <w:pPr>
        <w:pStyle w:val="ListParagraph"/>
        <w:numPr>
          <w:ilvl w:val="0"/>
          <w:numId w:val="6"/>
        </w:numPr>
        <w:autoSpaceDE w:val="0"/>
        <w:autoSpaceDN w:val="0"/>
        <w:adjustRightInd w:val="0"/>
        <w:spacing w:after="0" w:line="240" w:lineRule="auto"/>
        <w:rPr>
          <w:rFonts w:cstheme="minorHAnsi"/>
          <w:color w:val="000000"/>
          <w:sz w:val="24"/>
          <w:szCs w:val="24"/>
        </w:rPr>
      </w:pPr>
      <w:r w:rsidRPr="005E6A29">
        <w:rPr>
          <w:rFonts w:cstheme="minorHAnsi"/>
          <w:color w:val="000000"/>
          <w:sz w:val="24"/>
          <w:szCs w:val="24"/>
        </w:rPr>
        <w:t xml:space="preserve">Include the citation. If you incorporate material from other sources into your own text, through summary, paraphrase or quotation, you must cite the source material. Failure to do this is to commit plagiarism. </w:t>
      </w:r>
    </w:p>
    <w:p w:rsidR="005E6A29" w:rsidRPr="005E6A29" w:rsidRDefault="005E6A29" w:rsidP="005E6A29">
      <w:pPr>
        <w:autoSpaceDE w:val="0"/>
        <w:autoSpaceDN w:val="0"/>
        <w:adjustRightInd w:val="0"/>
        <w:spacing w:after="0" w:line="240" w:lineRule="auto"/>
        <w:rPr>
          <w:rFonts w:ascii="Arial" w:hAnsi="Arial" w:cs="Arial"/>
          <w:color w:val="000000"/>
          <w:sz w:val="20"/>
          <w:szCs w:val="20"/>
        </w:rPr>
      </w:pPr>
    </w:p>
    <w:p w:rsidR="005D794C" w:rsidRDefault="005D794C" w:rsidP="005E6A29">
      <w:pPr>
        <w:pStyle w:val="Default"/>
        <w:rPr>
          <w:rFonts w:asciiTheme="minorHAnsi" w:hAnsiTheme="minorHAnsi" w:cstheme="minorHAnsi"/>
          <w:b/>
          <w:sz w:val="28"/>
          <w:szCs w:val="28"/>
        </w:rPr>
      </w:pPr>
    </w:p>
    <w:p w:rsidR="003E27F6" w:rsidRPr="005D794C" w:rsidRDefault="003E27F6" w:rsidP="005E6A29">
      <w:pPr>
        <w:pStyle w:val="Default"/>
        <w:rPr>
          <w:rFonts w:asciiTheme="minorHAnsi" w:hAnsiTheme="minorHAnsi" w:cstheme="minorHAnsi"/>
          <w:b/>
          <w:sz w:val="28"/>
          <w:szCs w:val="28"/>
        </w:rPr>
      </w:pPr>
      <w:r>
        <w:rPr>
          <w:rFonts w:asciiTheme="minorHAnsi" w:hAnsiTheme="minorHAnsi" w:cstheme="minorHAnsi"/>
          <w:b/>
          <w:noProof/>
          <w:sz w:val="28"/>
          <w:szCs w:val="28"/>
          <w:lang w:eastAsia="en-AU"/>
        </w:rPr>
        <w:drawing>
          <wp:inline distT="0" distB="0" distL="0" distR="0">
            <wp:extent cx="5724525" cy="2124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2124075"/>
                    </a:xfrm>
                    <a:prstGeom prst="rect">
                      <a:avLst/>
                    </a:prstGeom>
                    <a:noFill/>
                    <a:ln>
                      <a:noFill/>
                    </a:ln>
                  </pic:spPr>
                </pic:pic>
              </a:graphicData>
            </a:graphic>
          </wp:inline>
        </w:drawing>
      </w:r>
    </w:p>
    <w:p w:rsidR="0025346D" w:rsidRPr="005D794C" w:rsidRDefault="0025346D" w:rsidP="00AE1C30">
      <w:pPr>
        <w:rPr>
          <w:rFonts w:cstheme="minorHAnsi"/>
          <w:b/>
          <w:sz w:val="28"/>
          <w:szCs w:val="28"/>
        </w:rPr>
      </w:pPr>
    </w:p>
    <w:sectPr w:rsidR="0025346D" w:rsidRPr="005D794C" w:rsidSect="001F1DA4">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04C57"/>
    <w:multiLevelType w:val="hybridMultilevel"/>
    <w:tmpl w:val="D1C61CA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D66A53"/>
    <w:multiLevelType w:val="hybridMultilevel"/>
    <w:tmpl w:val="A580C62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6A244C"/>
    <w:multiLevelType w:val="hybridMultilevel"/>
    <w:tmpl w:val="6AD6091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F807F4"/>
    <w:multiLevelType w:val="hybridMultilevel"/>
    <w:tmpl w:val="A13001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F3B06E9"/>
    <w:multiLevelType w:val="hybridMultilevel"/>
    <w:tmpl w:val="B808BC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C8E20DD"/>
    <w:multiLevelType w:val="hybridMultilevel"/>
    <w:tmpl w:val="FAA0509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18"/>
    <w:rsid w:val="000D6D56"/>
    <w:rsid w:val="00194C0D"/>
    <w:rsid w:val="001F1DA4"/>
    <w:rsid w:val="0025346D"/>
    <w:rsid w:val="002547C3"/>
    <w:rsid w:val="002F77F5"/>
    <w:rsid w:val="003E27F6"/>
    <w:rsid w:val="004D62A0"/>
    <w:rsid w:val="005D794C"/>
    <w:rsid w:val="005E6A29"/>
    <w:rsid w:val="006C4288"/>
    <w:rsid w:val="007F70F0"/>
    <w:rsid w:val="00A45E62"/>
    <w:rsid w:val="00AE1C30"/>
    <w:rsid w:val="00B80053"/>
    <w:rsid w:val="00B85E01"/>
    <w:rsid w:val="00D25FB3"/>
    <w:rsid w:val="00EC1518"/>
    <w:rsid w:val="00F12061"/>
    <w:rsid w:val="00F80D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518"/>
    <w:rPr>
      <w:rFonts w:ascii="Tahoma" w:hAnsi="Tahoma" w:cs="Tahoma"/>
      <w:sz w:val="16"/>
      <w:szCs w:val="16"/>
    </w:rPr>
  </w:style>
  <w:style w:type="paragraph" w:styleId="Title">
    <w:name w:val="Title"/>
    <w:basedOn w:val="Normal"/>
    <w:next w:val="Normal"/>
    <w:link w:val="TitleChar"/>
    <w:uiPriority w:val="10"/>
    <w:qFormat/>
    <w:rsid w:val="001F1D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1DA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D6D56"/>
    <w:pPr>
      <w:ind w:left="720"/>
      <w:contextualSpacing/>
    </w:pPr>
  </w:style>
  <w:style w:type="paragraph" w:customStyle="1" w:styleId="Default">
    <w:name w:val="Default"/>
    <w:rsid w:val="0025346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518"/>
    <w:rPr>
      <w:rFonts w:ascii="Tahoma" w:hAnsi="Tahoma" w:cs="Tahoma"/>
      <w:sz w:val="16"/>
      <w:szCs w:val="16"/>
    </w:rPr>
  </w:style>
  <w:style w:type="paragraph" w:styleId="Title">
    <w:name w:val="Title"/>
    <w:basedOn w:val="Normal"/>
    <w:next w:val="Normal"/>
    <w:link w:val="TitleChar"/>
    <w:uiPriority w:val="10"/>
    <w:qFormat/>
    <w:rsid w:val="001F1D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1DA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D6D56"/>
    <w:pPr>
      <w:ind w:left="720"/>
      <w:contextualSpacing/>
    </w:pPr>
  </w:style>
  <w:style w:type="paragraph" w:customStyle="1" w:styleId="Default">
    <w:name w:val="Default"/>
    <w:rsid w:val="0025346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University of South Australia</cp:lastModifiedBy>
  <cp:revision>18</cp:revision>
  <dcterms:created xsi:type="dcterms:W3CDTF">2014-01-20T00:06:00Z</dcterms:created>
  <dcterms:modified xsi:type="dcterms:W3CDTF">2014-01-21T00:53:00Z</dcterms:modified>
</cp:coreProperties>
</file>