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080"/>
        <w:gridCol w:w="1413"/>
        <w:gridCol w:w="24"/>
        <w:gridCol w:w="420"/>
        <w:gridCol w:w="444"/>
        <w:gridCol w:w="444"/>
        <w:gridCol w:w="444"/>
        <w:gridCol w:w="444"/>
        <w:gridCol w:w="444"/>
        <w:gridCol w:w="441"/>
        <w:gridCol w:w="1773"/>
        <w:gridCol w:w="1635"/>
      </w:tblGrid>
      <w:tr w:rsidR="00310F53" w:rsidTr="00C95DA6">
        <w:tc>
          <w:tcPr>
            <w:tcW w:w="3952" w:type="dxa"/>
            <w:gridSpan w:val="4"/>
            <w:tcBorders>
              <w:bottom w:val="nil"/>
              <w:right w:val="nil"/>
            </w:tcBorders>
          </w:tcPr>
          <w:p w:rsidR="00CF7D74" w:rsidRDefault="000A60C9" w:rsidP="00C95DA6">
            <w:pPr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2B05C922" wp14:editId="1801D46D">
                  <wp:extent cx="2049780" cy="411480"/>
                  <wp:effectExtent l="19050" t="0" r="7620" b="0"/>
                  <wp:docPr id="1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gridSpan w:val="9"/>
            <w:tcBorders>
              <w:left w:val="nil"/>
              <w:bottom w:val="nil"/>
            </w:tcBorders>
          </w:tcPr>
          <w:p w:rsidR="00310F53" w:rsidRDefault="00310F53" w:rsidP="00C95DA6">
            <w:pPr>
              <w:spacing w:before="120" w:after="60"/>
              <w:jc w:val="right"/>
              <w:rPr>
                <w:rStyle w:val="CoursecodeversionChar"/>
              </w:rPr>
            </w:pPr>
            <w:r w:rsidRPr="00901FE9">
              <w:rPr>
                <w:rFonts w:cs="Arial"/>
                <w:sz w:val="40"/>
                <w:szCs w:val="40"/>
              </w:rPr>
              <w:t>Assessment feedback</w:t>
            </w:r>
            <w:r>
              <w:rPr>
                <w:rStyle w:val="CoursecodeversionChar"/>
              </w:rPr>
              <w:t xml:space="preserve"> </w:t>
            </w:r>
          </w:p>
          <w:p w:rsidR="00310F53" w:rsidRPr="00901FE9" w:rsidRDefault="00310F53" w:rsidP="00C95DA6">
            <w:pPr>
              <w:spacing w:before="20" w:after="20"/>
              <w:jc w:val="right"/>
              <w:rPr>
                <w:rFonts w:ascii="Trebuchet MS" w:hAnsi="Trebuchet MS"/>
                <w:b/>
                <w:bCs/>
                <w:i/>
                <w:szCs w:val="20"/>
              </w:rPr>
            </w:pPr>
            <w:r w:rsidRPr="00901FE9">
              <w:rPr>
                <w:rFonts w:ascii="Trebuchet MS" w:hAnsi="Trebuchet MS"/>
                <w:i/>
                <w:szCs w:val="20"/>
              </w:rPr>
              <w:t>School of Management</w:t>
            </w:r>
          </w:p>
        </w:tc>
      </w:tr>
      <w:tr w:rsidR="00310F53" w:rsidTr="00C95DA6">
        <w:tc>
          <w:tcPr>
            <w:tcW w:w="10440" w:type="dxa"/>
            <w:gridSpan w:val="13"/>
            <w:tcBorders>
              <w:top w:val="nil"/>
            </w:tcBorders>
          </w:tcPr>
          <w:p w:rsidR="00310F53" w:rsidRDefault="00310F53" w:rsidP="00C95DA6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 – BUSS 2059</w:t>
            </w:r>
          </w:p>
          <w:p w:rsidR="00310F53" w:rsidRDefault="009A4DB7" w:rsidP="00C95DA6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 xml:space="preserve">Assignment </w:t>
            </w:r>
            <w:r w:rsidR="007D5BF3">
              <w:rPr>
                <w:rStyle w:val="CoursecodeversionChar"/>
              </w:rPr>
              <w:t>3 (</w:t>
            </w:r>
            <w:r w:rsidR="00D2239A">
              <w:rPr>
                <w:rStyle w:val="CoursecodeversionChar"/>
              </w:rPr>
              <w:t>c</w:t>
            </w:r>
            <w:r w:rsidR="007D5BF3">
              <w:rPr>
                <w:rStyle w:val="CoursecodeversionChar"/>
              </w:rPr>
              <w:t>)</w:t>
            </w:r>
            <w:r w:rsidR="00310F53">
              <w:rPr>
                <w:rStyle w:val="CoursecodeversionChar"/>
              </w:rPr>
              <w:t xml:space="preserve">: </w:t>
            </w:r>
            <w:r w:rsidR="00D2239A">
              <w:rPr>
                <w:rStyle w:val="CoursecodeversionChar"/>
              </w:rPr>
              <w:t>Individual Reflection</w:t>
            </w:r>
            <w:r>
              <w:rPr>
                <w:rStyle w:val="CoursecodeversionChar"/>
              </w:rPr>
              <w:t xml:space="preserve"> </w:t>
            </w:r>
            <w:r w:rsidR="007D5BF3">
              <w:rPr>
                <w:rStyle w:val="CoursecodeversionChar"/>
              </w:rPr>
              <w:t xml:space="preserve">Report </w:t>
            </w:r>
            <w:r>
              <w:rPr>
                <w:rStyle w:val="CoursecodeversionChar"/>
              </w:rPr>
              <w:t xml:space="preserve">– </w:t>
            </w:r>
            <w:r w:rsidR="00D2239A">
              <w:rPr>
                <w:rStyle w:val="CoursecodeversionChar"/>
              </w:rPr>
              <w:t>1</w:t>
            </w:r>
            <w:r w:rsidR="007D5BF3">
              <w:rPr>
                <w:rStyle w:val="CoursecodeversionChar"/>
              </w:rPr>
              <w:t>0</w:t>
            </w:r>
            <w:r w:rsidR="00310F53">
              <w:rPr>
                <w:rStyle w:val="CoursecodeversionChar"/>
              </w:rPr>
              <w:t xml:space="preserve">% of final grade.  Word limit – </w:t>
            </w:r>
            <w:r>
              <w:rPr>
                <w:rStyle w:val="CoursecodeversionChar"/>
              </w:rPr>
              <w:t>1</w:t>
            </w:r>
            <w:r w:rsidR="007D5BF3">
              <w:rPr>
                <w:rStyle w:val="CoursecodeversionChar"/>
              </w:rPr>
              <w:t>0</w:t>
            </w:r>
            <w:r>
              <w:rPr>
                <w:rStyle w:val="CoursecodeversionChar"/>
              </w:rPr>
              <w:t xml:space="preserve">00 </w:t>
            </w:r>
          </w:p>
          <w:p w:rsidR="009A4DB7" w:rsidRPr="00901FE9" w:rsidRDefault="009A4DB7" w:rsidP="00C95DA6">
            <w:pPr>
              <w:spacing w:before="120" w:after="120"/>
              <w:rPr>
                <w:b/>
                <w:bCs/>
                <w:i/>
                <w:sz w:val="22"/>
              </w:rPr>
            </w:pPr>
            <w:r>
              <w:rPr>
                <w:rStyle w:val="CoursecodeversionChar"/>
                <w:i/>
              </w:rPr>
              <w:t xml:space="preserve">Student Name: </w:t>
            </w:r>
          </w:p>
        </w:tc>
      </w:tr>
      <w:tr w:rsidR="00310F53" w:rsidTr="00C95DA6">
        <w:trPr>
          <w:trHeight w:val="389"/>
        </w:trPr>
        <w:tc>
          <w:tcPr>
            <w:tcW w:w="10440" w:type="dxa"/>
            <w:gridSpan w:val="13"/>
            <w:tcBorders>
              <w:top w:val="double" w:sz="4" w:space="0" w:color="auto"/>
            </w:tcBorders>
          </w:tcPr>
          <w:p w:rsidR="00310F53" w:rsidRPr="00901FE9" w:rsidRDefault="00310F53" w:rsidP="00C95DA6">
            <w:pPr>
              <w:spacing w:before="120" w:after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The Graduate qualities being assessed by this assignment are:</w:t>
            </w:r>
          </w:p>
          <w:p w:rsidR="00310F53" w:rsidRPr="00A742E4" w:rsidRDefault="00310F53" w:rsidP="00C95DA6">
            <w:pPr>
              <w:spacing w:after="120"/>
              <w:rPr>
                <w:rFonts w:cs="Arial"/>
                <w:szCs w:val="20"/>
              </w:rPr>
            </w:pPr>
            <w:r w:rsidRPr="00A742E4">
              <w:rPr>
                <w:rFonts w:cs="Arial"/>
                <w:szCs w:val="20"/>
              </w:rPr>
              <w:t>Demonstrated understanding of the theory (</w:t>
            </w:r>
            <w:r w:rsidR="00D2239A">
              <w:rPr>
                <w:rFonts w:cs="Arial"/>
                <w:szCs w:val="20"/>
              </w:rPr>
              <w:t>GQ</w:t>
            </w:r>
            <w:r w:rsidRPr="00A742E4">
              <w:rPr>
                <w:rFonts w:cs="Arial"/>
                <w:szCs w:val="20"/>
              </w:rPr>
              <w:t xml:space="preserve"> 1), development of lifelong learning techniques through the ability to adequately research the topic (</w:t>
            </w:r>
            <w:r w:rsidR="00D2239A">
              <w:rPr>
                <w:rFonts w:cs="Arial"/>
                <w:szCs w:val="20"/>
              </w:rPr>
              <w:t>GQ</w:t>
            </w:r>
            <w:r>
              <w:rPr>
                <w:rFonts w:cs="Arial"/>
                <w:szCs w:val="20"/>
              </w:rPr>
              <w:t xml:space="preserve"> 2</w:t>
            </w:r>
            <w:r w:rsidRPr="00A742E4">
              <w:rPr>
                <w:rFonts w:cs="Arial"/>
                <w:szCs w:val="20"/>
              </w:rPr>
              <w:t xml:space="preserve">) and allow students to display their </w:t>
            </w:r>
            <w:r>
              <w:rPr>
                <w:rFonts w:cs="Arial"/>
                <w:szCs w:val="20"/>
              </w:rPr>
              <w:t>problem solving abilities</w:t>
            </w:r>
            <w:r w:rsidRPr="00A742E4">
              <w:rPr>
                <w:rFonts w:cs="Arial"/>
                <w:szCs w:val="20"/>
              </w:rPr>
              <w:t xml:space="preserve"> (</w:t>
            </w:r>
            <w:r w:rsidR="00D2239A">
              <w:rPr>
                <w:rFonts w:cs="Arial"/>
                <w:szCs w:val="20"/>
              </w:rPr>
              <w:t>GQ</w:t>
            </w:r>
            <w:r w:rsidRPr="00A742E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3</w:t>
            </w:r>
            <w:r w:rsidRPr="00A742E4">
              <w:rPr>
                <w:rFonts w:cs="Arial"/>
                <w:szCs w:val="20"/>
              </w:rPr>
              <w:t>).</w:t>
            </w:r>
          </w:p>
          <w:p w:rsidR="00310F53" w:rsidRPr="00901FE9" w:rsidRDefault="00310F53" w:rsidP="00C95DA6">
            <w:pPr>
              <w:spacing w:before="120" w:after="120"/>
              <w:rPr>
                <w:rStyle w:val="CoursecodeversionChar"/>
                <w:b w:val="0"/>
                <w:szCs w:val="20"/>
              </w:rPr>
            </w:pPr>
            <w:r w:rsidRPr="00A742E4">
              <w:rPr>
                <w:rStyle w:val="CoursecodeversionChar"/>
                <w:sz w:val="18"/>
              </w:rPr>
              <w:t>Note:</w:t>
            </w:r>
            <w:r w:rsidRPr="00A742E4">
              <w:rPr>
                <w:rStyle w:val="CoursecodeversionChar"/>
                <w:b w:val="0"/>
                <w:sz w:val="18"/>
              </w:rPr>
              <w:t xml:space="preserve"> Good grammar, spelling and overall adherence to the formatting guidelines is expected. Marks will be deducted for poor presentation.</w:t>
            </w:r>
          </w:p>
        </w:tc>
      </w:tr>
      <w:tr w:rsidR="00310F53" w:rsidTr="00C95DA6">
        <w:trPr>
          <w:trHeight w:val="339"/>
        </w:trPr>
        <w:tc>
          <w:tcPr>
            <w:tcW w:w="3928" w:type="dxa"/>
            <w:gridSpan w:val="3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Key components of this assignment</w:t>
            </w:r>
          </w:p>
        </w:tc>
        <w:tc>
          <w:tcPr>
            <w:tcW w:w="444" w:type="dxa"/>
            <w:gridSpan w:val="2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HD</w:t>
            </w:r>
          </w:p>
        </w:tc>
        <w:tc>
          <w:tcPr>
            <w:tcW w:w="444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D</w:t>
            </w:r>
          </w:p>
        </w:tc>
        <w:tc>
          <w:tcPr>
            <w:tcW w:w="444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C</w:t>
            </w:r>
          </w:p>
        </w:tc>
        <w:tc>
          <w:tcPr>
            <w:tcW w:w="444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P1</w:t>
            </w:r>
          </w:p>
        </w:tc>
        <w:tc>
          <w:tcPr>
            <w:tcW w:w="444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P2</w:t>
            </w:r>
          </w:p>
        </w:tc>
        <w:tc>
          <w:tcPr>
            <w:tcW w:w="441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F1</w:t>
            </w:r>
          </w:p>
        </w:tc>
        <w:tc>
          <w:tcPr>
            <w:tcW w:w="441" w:type="dxa"/>
          </w:tcPr>
          <w:p w:rsidR="00310F53" w:rsidRPr="006D4D53" w:rsidRDefault="00310F53" w:rsidP="00C95DA6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F2</w:t>
            </w:r>
          </w:p>
        </w:tc>
        <w:tc>
          <w:tcPr>
            <w:tcW w:w="3410" w:type="dxa"/>
            <w:gridSpan w:val="2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Comment</w:t>
            </w:r>
          </w:p>
        </w:tc>
      </w:tr>
      <w:tr w:rsidR="00310F53" w:rsidTr="00C95DA6">
        <w:trPr>
          <w:trHeight w:val="636"/>
        </w:trPr>
        <w:tc>
          <w:tcPr>
            <w:tcW w:w="3928" w:type="dxa"/>
            <w:gridSpan w:val="3"/>
            <w:tcBorders>
              <w:bottom w:val="dashSmallGap" w:sz="4" w:space="0" w:color="auto"/>
            </w:tcBorders>
          </w:tcPr>
          <w:p w:rsidR="00310F53" w:rsidRPr="00901FE9" w:rsidRDefault="00C95DA6" w:rsidP="00C95DA6">
            <w:p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 xml:space="preserve">Research and </w:t>
            </w:r>
            <w:r w:rsidR="00310F53" w:rsidRPr="00A742E4">
              <w:rPr>
                <w:rStyle w:val="CoursecodeversionChar"/>
                <w:sz w:val="18"/>
              </w:rPr>
              <w:t>Referencing</w:t>
            </w:r>
            <w:r>
              <w:rPr>
                <w:rStyle w:val="CoursecodeversionChar"/>
                <w:sz w:val="18"/>
              </w:rPr>
              <w:t xml:space="preserve"> (2</w:t>
            </w:r>
            <w:r w:rsidR="009A4DB7">
              <w:rPr>
                <w:rStyle w:val="CoursecodeversionChar"/>
                <w:sz w:val="18"/>
              </w:rPr>
              <w:t>5</w:t>
            </w:r>
            <w:r w:rsidR="00310F53">
              <w:rPr>
                <w:rStyle w:val="CoursecodeversionChar"/>
                <w:sz w:val="18"/>
              </w:rPr>
              <w:t>)</w:t>
            </w:r>
          </w:p>
          <w:p w:rsidR="00C95DA6" w:rsidRPr="006E4F3A" w:rsidRDefault="00310F53" w:rsidP="00C95DA6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 w:rsidRPr="00A742E4">
              <w:rPr>
                <w:rStyle w:val="CoursecodeversionChar"/>
                <w:b w:val="0"/>
                <w:sz w:val="18"/>
              </w:rPr>
              <w:t>Referenced correctly us</w:t>
            </w:r>
            <w:r w:rsidR="00C95DA6">
              <w:rPr>
                <w:rStyle w:val="CoursecodeversionChar"/>
                <w:b w:val="0"/>
                <w:sz w:val="18"/>
              </w:rPr>
              <w:t>ing Harvard referencing system (10)</w:t>
            </w:r>
          </w:p>
        </w:tc>
        <w:tc>
          <w:tcPr>
            <w:tcW w:w="444" w:type="dxa"/>
            <w:gridSpan w:val="2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bottom w:val="dashSmallGap" w:sz="4" w:space="0" w:color="auto"/>
            </w:tcBorders>
          </w:tcPr>
          <w:p w:rsidR="009A4DB7" w:rsidRPr="00901FE9" w:rsidRDefault="009A4DB7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95DA6" w:rsidTr="00C95DA6">
        <w:trPr>
          <w:trHeight w:val="372"/>
        </w:trPr>
        <w:tc>
          <w:tcPr>
            <w:tcW w:w="392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95DA6" w:rsidRDefault="00C95DA6" w:rsidP="00C95DA6">
            <w:pPr>
              <w:numPr>
                <w:ilvl w:val="0"/>
                <w:numId w:val="3"/>
              </w:num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Depth of Research (15)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95DA6" w:rsidRPr="00901FE9" w:rsidRDefault="00C95DA6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C95DA6">
        <w:trPr>
          <w:trHeight w:val="1023"/>
        </w:trPr>
        <w:tc>
          <w:tcPr>
            <w:tcW w:w="3928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310F53" w:rsidRPr="00901FE9" w:rsidRDefault="009A4DB7" w:rsidP="00C95DA6">
            <w:p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Reflection (</w:t>
            </w:r>
            <w:r w:rsidR="00C95DA6">
              <w:rPr>
                <w:rStyle w:val="CoursecodeversionChar"/>
                <w:sz w:val="18"/>
              </w:rPr>
              <w:t>7</w:t>
            </w:r>
            <w:r>
              <w:rPr>
                <w:rStyle w:val="CoursecodeversionChar"/>
                <w:sz w:val="18"/>
              </w:rPr>
              <w:t>0)</w:t>
            </w:r>
          </w:p>
          <w:p w:rsidR="00C95DA6" w:rsidRDefault="009A4DB7" w:rsidP="00C95DA6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 xml:space="preserve">Reflect on the impact of decision styles within the group that led to the decisions made </w:t>
            </w:r>
            <w:r w:rsidR="00C95DA6">
              <w:rPr>
                <w:rStyle w:val="CoursecodeversionChar"/>
                <w:b w:val="0"/>
                <w:sz w:val="18"/>
              </w:rPr>
              <w:t>during the group tasks (20)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:rsidR="00310F53" w:rsidRPr="005674AC" w:rsidRDefault="00310F53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95DA6" w:rsidTr="00C95DA6">
        <w:trPr>
          <w:trHeight w:val="816"/>
        </w:trPr>
        <w:tc>
          <w:tcPr>
            <w:tcW w:w="39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95DA6" w:rsidRDefault="00C95DA6" w:rsidP="00C95DA6">
            <w:pPr>
              <w:numPr>
                <w:ilvl w:val="0"/>
                <w:numId w:val="3"/>
              </w:numPr>
              <w:rPr>
                <w:rStyle w:val="CoursecodeversionChar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Reflect on the impact of personalities within the group that led to the decisions made during the group tasks (20)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95DA6" w:rsidRPr="00901FE9" w:rsidRDefault="00C95DA6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95DA6" w:rsidTr="00C95DA6">
        <w:trPr>
          <w:trHeight w:val="468"/>
        </w:trPr>
        <w:tc>
          <w:tcPr>
            <w:tcW w:w="392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95DA6" w:rsidRDefault="00C95DA6" w:rsidP="00C95DA6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Reflect on issues of team/group development (20)</w:t>
            </w:r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95DA6" w:rsidRPr="00901FE9" w:rsidRDefault="00C95DA6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95DA6" w:rsidTr="00C95DA6">
        <w:trPr>
          <w:trHeight w:val="396"/>
        </w:trPr>
        <w:tc>
          <w:tcPr>
            <w:tcW w:w="392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95DA6" w:rsidRDefault="00C95DA6" w:rsidP="00C95DA6">
            <w:pPr>
              <w:numPr>
                <w:ilvl w:val="0"/>
                <w:numId w:val="3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Strategies for improving team performance in the future (10)</w:t>
            </w:r>
            <w:bookmarkStart w:id="0" w:name="_GoBack"/>
            <w:bookmarkEnd w:id="0"/>
          </w:p>
        </w:tc>
        <w:tc>
          <w:tcPr>
            <w:tcW w:w="4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C95DA6" w:rsidRPr="005674AC" w:rsidRDefault="00C95DA6" w:rsidP="00C95DA6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95DA6" w:rsidRPr="00901FE9" w:rsidRDefault="00C95DA6" w:rsidP="00C95DA6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95DA6" w:rsidTr="00C95DA6">
        <w:trPr>
          <w:trHeight w:val="1003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901FE9" w:rsidRDefault="00C95DA6" w:rsidP="00C95DA6">
            <w:pPr>
              <w:spacing w:line="276" w:lineRule="auto"/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Following Instructions (5)</w:t>
            </w:r>
          </w:p>
          <w:p w:rsidR="00C95DA6" w:rsidRPr="00CC6CA3" w:rsidRDefault="00C95DA6" w:rsidP="00C95DA6">
            <w:pPr>
              <w:pStyle w:val="ColorfulList-Accent11"/>
              <w:numPr>
                <w:ilvl w:val="0"/>
                <w:numId w:val="5"/>
              </w:numPr>
              <w:spacing w:before="120"/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Followed the formatting requirements set out in the course outline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DA6" w:rsidRPr="00CC6CA3" w:rsidRDefault="00C95DA6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79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Summary comment</w:t>
            </w:r>
          </w:p>
          <w:p w:rsidR="00310F53" w:rsidRPr="00901FE9" w:rsidRDefault="00310F53" w:rsidP="00C95DA6">
            <w:pPr>
              <w:spacing w:before="20" w:after="20"/>
              <w:rPr>
                <w:rStyle w:val="CoursecodeversionChar"/>
                <w:b w:val="0"/>
                <w:sz w:val="18"/>
              </w:rPr>
            </w:pPr>
          </w:p>
        </w:tc>
      </w:tr>
      <w:tr w:rsidR="00310F53" w:rsidTr="00C95DA6">
        <w:trPr>
          <w:trHeight w:val="337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Notational %</w:t>
            </w:r>
          </w:p>
        </w:tc>
        <w:tc>
          <w:tcPr>
            <w:tcW w:w="48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Grade description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Overall Grade</w:t>
            </w:r>
          </w:p>
        </w:tc>
      </w:tr>
      <w:tr w:rsidR="00310F53" w:rsidTr="00C95DA6">
        <w:trPr>
          <w:trHeight w:val="122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High 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HD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85–100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An exceptional piece of work in every regard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E700D3" w:rsidRDefault="00310F53" w:rsidP="00C95DA6">
            <w:pPr>
              <w:spacing w:before="120"/>
              <w:rPr>
                <w:rStyle w:val="CoursecodeversionChar"/>
                <w:sz w:val="96"/>
                <w:szCs w:val="96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75–84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good attempt exhibiting high quality work in most areas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Credit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65–74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 exhibiting high quality work in some areas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P1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55–64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50–54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Just passable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40–49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some areas requiring significant improvement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 w:rsidTr="00C95DA6">
        <w:trPr>
          <w:trHeight w:val="121"/>
        </w:trPr>
        <w:tc>
          <w:tcPr>
            <w:tcW w:w="143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F2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Below 40</w:t>
            </w:r>
          </w:p>
        </w:tc>
        <w:tc>
          <w:tcPr>
            <w:tcW w:w="4855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most areas requiring significant improvement</w:t>
            </w:r>
          </w:p>
        </w:tc>
        <w:tc>
          <w:tcPr>
            <w:tcW w:w="16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C95DA6">
            <w:pPr>
              <w:spacing w:before="120"/>
              <w:rPr>
                <w:rStyle w:val="CoursecodeversionChar"/>
                <w:sz w:val="18"/>
              </w:rPr>
            </w:pPr>
          </w:p>
        </w:tc>
      </w:tr>
    </w:tbl>
    <w:p w:rsidR="00310F53" w:rsidRDefault="00310F53">
      <w:pPr>
        <w:spacing w:after="200" w:line="276" w:lineRule="auto"/>
      </w:pPr>
    </w:p>
    <w:sectPr w:rsidR="00310F53" w:rsidSect="00310F53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95"/>
    <w:multiLevelType w:val="hybridMultilevel"/>
    <w:tmpl w:val="86004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639A"/>
    <w:multiLevelType w:val="hybridMultilevel"/>
    <w:tmpl w:val="A15CD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C4A"/>
    <w:multiLevelType w:val="hybridMultilevel"/>
    <w:tmpl w:val="6BEC9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4D70"/>
    <w:multiLevelType w:val="hybridMultilevel"/>
    <w:tmpl w:val="2B605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179D"/>
    <w:multiLevelType w:val="hybridMultilevel"/>
    <w:tmpl w:val="42087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86AFD"/>
    <w:multiLevelType w:val="hybridMultilevel"/>
    <w:tmpl w:val="5EB25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8"/>
    <w:rsid w:val="000A60C9"/>
    <w:rsid w:val="00132F8E"/>
    <w:rsid w:val="00310F53"/>
    <w:rsid w:val="004104DB"/>
    <w:rsid w:val="006A21AD"/>
    <w:rsid w:val="00771117"/>
    <w:rsid w:val="007D5BF3"/>
    <w:rsid w:val="00893298"/>
    <w:rsid w:val="009A4DB7"/>
    <w:rsid w:val="00A56B53"/>
    <w:rsid w:val="00A7084A"/>
    <w:rsid w:val="00BB584C"/>
    <w:rsid w:val="00C95DA6"/>
    <w:rsid w:val="00CF7D74"/>
    <w:rsid w:val="00D103B8"/>
    <w:rsid w:val="00D2239A"/>
    <w:rsid w:val="00D36AC8"/>
    <w:rsid w:val="00D60C30"/>
    <w:rsid w:val="00DC38C8"/>
    <w:rsid w:val="00E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 IT</dc:creator>
  <cp:keywords/>
  <dc:description/>
  <cp:lastModifiedBy>University of South Australia</cp:lastModifiedBy>
  <cp:revision>4</cp:revision>
  <dcterms:created xsi:type="dcterms:W3CDTF">2013-10-08T04:32:00Z</dcterms:created>
  <dcterms:modified xsi:type="dcterms:W3CDTF">2013-10-08T04:47:00Z</dcterms:modified>
</cp:coreProperties>
</file>