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99DB" w14:textId="77777777" w:rsidR="007676A1" w:rsidRPr="00CE22BB" w:rsidRDefault="007676A1" w:rsidP="007676A1">
      <w:pPr>
        <w:pStyle w:val="Heading2"/>
      </w:pPr>
      <w:r w:rsidRPr="00CE22BB">
        <w:t>Practical Assessment Log Book</w:t>
      </w:r>
    </w:p>
    <w:p w14:paraId="15793D07" w14:textId="0758BEDF" w:rsidR="007676A1" w:rsidRDefault="00B9648C" w:rsidP="007676A1">
      <w:pPr>
        <w:pStyle w:val="Text"/>
        <w:rPr>
          <w:i/>
        </w:rPr>
      </w:pPr>
      <w:r>
        <w:t xml:space="preserve">All Masters in Medical Sonography students (IMSO) </w:t>
      </w:r>
      <w:r w:rsidR="00B862E0">
        <w:t>must</w:t>
      </w:r>
      <w:r w:rsidR="007676A1" w:rsidRPr="00B862E0">
        <w:t xml:space="preserve"> keep a logbook to record the number of satisfactory breast ultrasound examinations they have performed. The logbook should contain a record of the date of the examination, the type of examination and a brief summary of the examination</w:t>
      </w:r>
      <w:r w:rsidR="007676A1">
        <w:rPr>
          <w:i/>
        </w:rPr>
        <w:t>.</w:t>
      </w:r>
    </w:p>
    <w:p w14:paraId="6727008B" w14:textId="77777777" w:rsidR="007676A1" w:rsidRPr="00CE22BB" w:rsidRDefault="007676A1" w:rsidP="007676A1">
      <w:pPr>
        <w:pStyle w:val="Text"/>
      </w:pPr>
      <w:r w:rsidRPr="00CE22BB">
        <w:rPr>
          <w:i/>
        </w:rPr>
        <w:t xml:space="preserve"> </w:t>
      </w:r>
      <w:r w:rsidRPr="00CE22BB">
        <w:t xml:space="preserve">Number of </w:t>
      </w:r>
      <w:r w:rsidRPr="00CE22BB">
        <w:rPr>
          <w:b/>
        </w:rPr>
        <w:t>satisfactory</w:t>
      </w:r>
      <w:r w:rsidRPr="00CE22BB">
        <w:t xml:space="preserve"> examinations required to pass:</w:t>
      </w:r>
    </w:p>
    <w:p w14:paraId="3B41B8A5" w14:textId="729F216A" w:rsidR="007676A1" w:rsidRDefault="007676A1" w:rsidP="007676A1">
      <w:pPr>
        <w:pStyle w:val="Text"/>
        <w:numPr>
          <w:ilvl w:val="0"/>
          <w:numId w:val="3"/>
        </w:numPr>
        <w:tabs>
          <w:tab w:val="left" w:pos="709"/>
          <w:tab w:val="left" w:pos="993"/>
          <w:tab w:val="left" w:pos="1276"/>
          <w:tab w:val="left" w:pos="1560"/>
          <w:tab w:val="left" w:pos="1843"/>
        </w:tabs>
        <w:spacing w:after="80" w:line="240" w:lineRule="auto"/>
      </w:pPr>
      <w:r w:rsidRPr="00CE22BB">
        <w:t>10 x interventional studies</w:t>
      </w:r>
    </w:p>
    <w:p w14:paraId="5DD1C662" w14:textId="1B9C408D" w:rsidR="00B9648C" w:rsidRPr="00CE22BB" w:rsidRDefault="00B9648C" w:rsidP="007676A1">
      <w:pPr>
        <w:pStyle w:val="Text"/>
        <w:numPr>
          <w:ilvl w:val="0"/>
          <w:numId w:val="3"/>
        </w:numPr>
        <w:tabs>
          <w:tab w:val="left" w:pos="709"/>
          <w:tab w:val="left" w:pos="993"/>
          <w:tab w:val="left" w:pos="1276"/>
          <w:tab w:val="left" w:pos="1560"/>
          <w:tab w:val="left" w:pos="1843"/>
        </w:tabs>
        <w:spacing w:after="80" w:line="240" w:lineRule="auto"/>
      </w:pPr>
      <w:r>
        <w:t>15 x either full breast scans, targeted, prosthesis or interventional scans</w:t>
      </w:r>
    </w:p>
    <w:p w14:paraId="63556B41" w14:textId="77777777" w:rsidR="007676A1" w:rsidRPr="00CE22BB" w:rsidRDefault="007676A1" w:rsidP="007676A1">
      <w:pPr>
        <w:pStyle w:val="Text"/>
      </w:pPr>
    </w:p>
    <w:p w14:paraId="5F008A3B" w14:textId="77777777" w:rsidR="007676A1" w:rsidRDefault="007676A1" w:rsidP="007676A1">
      <w:pPr>
        <w:pStyle w:val="Text"/>
      </w:pPr>
      <w:r w:rsidRPr="00CE22BB">
        <w:t xml:space="preserve">These practical assessments should be completed within six months of completion of the theoretical portion of the course. </w:t>
      </w:r>
    </w:p>
    <w:p w14:paraId="32C3EFAC" w14:textId="076B2988" w:rsidR="00BC0452" w:rsidRDefault="007676A1" w:rsidP="007676A1">
      <w:pPr>
        <w:pStyle w:val="Text"/>
        <w:rPr>
          <w:b/>
          <w:u w:val="single"/>
        </w:rPr>
      </w:pPr>
      <w:r>
        <w:rPr>
          <w:b/>
        </w:rPr>
        <w:t xml:space="preserve">For students enrolled in </w:t>
      </w:r>
      <w:r w:rsidR="006455B7">
        <w:rPr>
          <w:b/>
        </w:rPr>
        <w:t xml:space="preserve">Breast Sonography in </w:t>
      </w:r>
      <w:r>
        <w:rPr>
          <w:b/>
        </w:rPr>
        <w:t>SP</w:t>
      </w:r>
      <w:r w:rsidR="00BC0452">
        <w:rPr>
          <w:b/>
        </w:rPr>
        <w:t xml:space="preserve">2 </w:t>
      </w:r>
      <w:r w:rsidR="00FB57B3">
        <w:rPr>
          <w:b/>
        </w:rPr>
        <w:t>of any year</w:t>
      </w:r>
      <w:r>
        <w:rPr>
          <w:b/>
        </w:rPr>
        <w:t xml:space="preserve">, </w:t>
      </w:r>
      <w:r w:rsidRPr="007676A1">
        <w:rPr>
          <w:b/>
          <w:u w:val="single"/>
        </w:rPr>
        <w:t xml:space="preserve">submission date for Breast sonography </w:t>
      </w:r>
      <w:r w:rsidR="00B862E0" w:rsidRPr="007676A1">
        <w:rPr>
          <w:b/>
          <w:u w:val="single"/>
        </w:rPr>
        <w:t xml:space="preserve">logbook </w:t>
      </w:r>
      <w:r w:rsidR="00FB57B3">
        <w:rPr>
          <w:b/>
          <w:u w:val="single"/>
        </w:rPr>
        <w:t>is ideally by the end of that study period</w:t>
      </w:r>
      <w:r w:rsidR="00BC0452">
        <w:rPr>
          <w:b/>
          <w:u w:val="single"/>
        </w:rPr>
        <w:t>.</w:t>
      </w:r>
      <w:r w:rsidR="00ED7840">
        <w:rPr>
          <w:b/>
          <w:u w:val="single"/>
        </w:rPr>
        <w:t xml:space="preserve"> If you are planning to graduate in August, </w:t>
      </w:r>
      <w:r w:rsidR="004D6F21">
        <w:rPr>
          <w:b/>
          <w:u w:val="single"/>
        </w:rPr>
        <w:t xml:space="preserve">please aim to submit by </w:t>
      </w:r>
      <w:r w:rsidR="00FB57B3">
        <w:rPr>
          <w:b/>
          <w:u w:val="single"/>
        </w:rPr>
        <w:t>end of June of that year</w:t>
      </w:r>
      <w:r w:rsidR="004D6F21">
        <w:rPr>
          <w:b/>
          <w:u w:val="single"/>
        </w:rPr>
        <w:t>.</w:t>
      </w:r>
      <w:r w:rsidR="00FB57B3">
        <w:rPr>
          <w:b/>
          <w:u w:val="single"/>
        </w:rPr>
        <w:t xml:space="preserve"> Grades will be kept as incomplete till logbook are submitted.</w:t>
      </w:r>
    </w:p>
    <w:p w14:paraId="21CE6517" w14:textId="77777777" w:rsidR="007676A1" w:rsidRPr="00CE22BB" w:rsidRDefault="007676A1" w:rsidP="007676A1">
      <w:pPr>
        <w:pStyle w:val="Text"/>
      </w:pPr>
      <w:r w:rsidRPr="00CE22BB">
        <w:t>This logbook addresses the graduate qualities 5, 6.</w:t>
      </w:r>
    </w:p>
    <w:p w14:paraId="0608E166" w14:textId="77777777" w:rsidR="007676A1" w:rsidRDefault="007676A1" w:rsidP="007676A1">
      <w:pPr>
        <w:pStyle w:val="Text"/>
      </w:pPr>
      <w:r w:rsidRPr="00CE22BB">
        <w:rPr>
          <w:i/>
        </w:rPr>
        <w:t xml:space="preserve">This should be signed by their </w:t>
      </w:r>
      <w:r>
        <w:rPr>
          <w:i/>
        </w:rPr>
        <w:t xml:space="preserve">training Supervisor, who can be an ASAR accredited sonographer or an equivalent, such as a </w:t>
      </w:r>
      <w:r w:rsidRPr="00CE22BB">
        <w:rPr>
          <w:i/>
        </w:rPr>
        <w:t>radiologist</w:t>
      </w:r>
      <w:r>
        <w:rPr>
          <w:i/>
        </w:rPr>
        <w:t xml:space="preserve"> qualified as a FRANZCR</w:t>
      </w:r>
      <w:r w:rsidRPr="00CE22BB">
        <w:rPr>
          <w:i/>
        </w:rPr>
        <w:t>.</w:t>
      </w:r>
      <w:r w:rsidRPr="00CE22BB">
        <w:t xml:space="preserve"> </w:t>
      </w:r>
    </w:p>
    <w:p w14:paraId="1DBBC8D1" w14:textId="77777777" w:rsidR="007676A1" w:rsidRDefault="007676A1" w:rsidP="007676A1">
      <w:pPr>
        <w:pStyle w:val="Text"/>
        <w:rPr>
          <w:i/>
        </w:rPr>
      </w:pPr>
      <w:r w:rsidRPr="00CE22BB">
        <w:rPr>
          <w:i/>
        </w:rPr>
        <w:t>A practical assessment proforma specifically designed for breast ultrasound studies is included</w:t>
      </w:r>
      <w:r>
        <w:rPr>
          <w:i/>
        </w:rPr>
        <w:t xml:space="preserve"> here.</w:t>
      </w:r>
      <w:r w:rsidRPr="00CE22BB">
        <w:rPr>
          <w:i/>
        </w:rPr>
        <w:t xml:space="preserve"> </w:t>
      </w:r>
    </w:p>
    <w:p w14:paraId="4813CDB2" w14:textId="6F1AF564" w:rsidR="007676A1" w:rsidRPr="00CE22BB" w:rsidRDefault="007676A1" w:rsidP="007676A1">
      <w:pPr>
        <w:pStyle w:val="Text"/>
        <w:rPr>
          <w:i/>
        </w:rPr>
      </w:pPr>
      <w:r w:rsidRPr="00CE22BB">
        <w:rPr>
          <w:i/>
        </w:rPr>
        <w:t xml:space="preserve">Please supply your supervising sonographers/radiologists with a copy of the proforma so they are aware of the minimum standard required for an examination to be assessed as being satisfactory. </w:t>
      </w:r>
      <w:r w:rsidR="00E07DDC">
        <w:rPr>
          <w:i/>
        </w:rPr>
        <w:t>If you have multiple supervisors, please include their details.</w:t>
      </w:r>
    </w:p>
    <w:p w14:paraId="3AC7025A" w14:textId="32A39551" w:rsidR="00BC0452" w:rsidRPr="00CE22BB" w:rsidRDefault="007676A1" w:rsidP="007676A1">
      <w:pPr>
        <w:pStyle w:val="Text"/>
      </w:pPr>
      <w:r w:rsidRPr="00CE22BB">
        <w:t xml:space="preserve">The log book </w:t>
      </w:r>
      <w:r>
        <w:t>submission should include det</w:t>
      </w:r>
      <w:r w:rsidR="00B862E0">
        <w:t xml:space="preserve">ails of the training Supervisor and </w:t>
      </w:r>
      <w:r w:rsidRPr="00CE22BB">
        <w:t xml:space="preserve">should be </w:t>
      </w:r>
      <w:r w:rsidR="00ED7840">
        <w:t>submitted on the learn-online site</w:t>
      </w:r>
      <w:r w:rsidR="00443815">
        <w:t>. Please</w:t>
      </w:r>
      <w:r w:rsidR="00ED7840">
        <w:t xml:space="preserve"> </w:t>
      </w:r>
      <w:r w:rsidR="00BC0452">
        <w:t xml:space="preserve">email to </w:t>
      </w:r>
      <w:r w:rsidR="00443815">
        <w:t xml:space="preserve">notify </w:t>
      </w:r>
      <w:r w:rsidR="00B862E0">
        <w:t>Sandy Maranna</w:t>
      </w:r>
      <w:r w:rsidR="00BC0452">
        <w:t xml:space="preserve"> </w:t>
      </w:r>
      <w:r w:rsidR="00443815">
        <w:t xml:space="preserve">if you </w:t>
      </w:r>
      <w:r w:rsidR="00FB57B3">
        <w:t>need extensions for submission</w:t>
      </w:r>
      <w:r w:rsidRPr="00CE22BB">
        <w:t>.</w:t>
      </w:r>
    </w:p>
    <w:p w14:paraId="7FB2049E" w14:textId="77777777" w:rsidR="00FC053D" w:rsidRDefault="00FC053D" w:rsidP="00FC053D"/>
    <w:p w14:paraId="6B681E00" w14:textId="77777777" w:rsidR="00FC053D" w:rsidRDefault="00FC053D" w:rsidP="00FC053D"/>
    <w:p w14:paraId="1453E8E7" w14:textId="77777777" w:rsidR="00FC053D" w:rsidRPr="00426C58" w:rsidRDefault="00B862E0" w:rsidP="00FC053D">
      <w:pPr>
        <w:rPr>
          <w:i/>
        </w:rPr>
      </w:pPr>
      <w:r w:rsidRPr="00426C58">
        <w:rPr>
          <w:i/>
        </w:rPr>
        <w:t>Copyright:</w:t>
      </w:r>
      <w:r w:rsidR="00FC053D" w:rsidRPr="00426C58">
        <w:rPr>
          <w:i/>
        </w:rPr>
        <w:t xml:space="preserve"> No part of this publication may be reproduced, stored or transmitted in any form or by any means, without the prior written permission of the publisher.</w:t>
      </w:r>
    </w:p>
    <w:p w14:paraId="721AA5FB" w14:textId="77777777" w:rsidR="00FC053D" w:rsidRDefault="00B862E0" w:rsidP="00FC053D">
      <w:r>
        <w:t>POSTGRADUATE MEDICAL</w:t>
      </w:r>
      <w:r w:rsidR="00FC053D">
        <w:t xml:space="preserve"> SONOGRAPHY PROGRAMS</w:t>
      </w:r>
      <w:r w:rsidR="00FC053D" w:rsidRPr="00A71BC7">
        <w:rPr>
          <w:rFonts w:ascii="Calibri" w:hAnsi="Calibri"/>
          <w:noProof/>
          <w:sz w:val="21"/>
          <w:szCs w:val="21"/>
          <w:lang w:eastAsia="en-AU"/>
        </w:rPr>
        <w:t xml:space="preserve"> </w:t>
      </w:r>
    </w:p>
    <w:p w14:paraId="035E73A4" w14:textId="77777777" w:rsidR="00426C58" w:rsidRDefault="00FC053D" w:rsidP="00FC053D">
      <w:r>
        <w:t xml:space="preserve">SCHOOL OF HEALTH SCIENCES </w:t>
      </w:r>
      <w:r w:rsidRPr="00A71BC7">
        <w:t>|</w:t>
      </w:r>
      <w:r>
        <w:t>DIVISION OF HEALTH SCIENCES</w:t>
      </w:r>
    </w:p>
    <w:p w14:paraId="59870BF4" w14:textId="77777777" w:rsidR="00FC053D" w:rsidRDefault="00FC053D" w:rsidP="00FC053D">
      <w:pPr>
        <w:rPr>
          <w:rFonts w:eastAsia="Times New Roman" w:cstheme="minorHAnsi"/>
          <w:noProof/>
          <w:color w:val="000000"/>
          <w:lang w:eastAsia="en-AU"/>
        </w:rPr>
      </w:pPr>
      <w:r>
        <w:rPr>
          <w:rFonts w:eastAsia="Times New Roman" w:cstheme="minorHAnsi"/>
          <w:noProof/>
          <w:color w:val="000000"/>
          <w:lang w:eastAsia="en-AU"/>
        </w:rPr>
        <w:t xml:space="preserve">City East Campus | GPO Box 2471 |Adelaide SA 5000                                                                 </w:t>
      </w:r>
    </w:p>
    <w:p w14:paraId="2CE28461" w14:textId="546526AE" w:rsidR="00426C58" w:rsidRDefault="00FC053D" w:rsidP="00FC053D">
      <w:pPr>
        <w:rPr>
          <w:rFonts w:ascii="Calibri" w:hAnsi="Calibri" w:cs="Calibri"/>
          <w:sz w:val="21"/>
          <w:szCs w:val="21"/>
        </w:rPr>
      </w:pPr>
      <w:r w:rsidRPr="00420E3C">
        <w:rPr>
          <w:rFonts w:ascii="Calibri" w:hAnsi="Calibri" w:cs="Calibri"/>
          <w:sz w:val="21"/>
          <w:szCs w:val="21"/>
        </w:rPr>
        <w:t>UNIVERSITY OF SOUTH AUSTRALIA</w:t>
      </w:r>
    </w:p>
    <w:p w14:paraId="4789C9A9" w14:textId="77777777" w:rsidR="00B9648C" w:rsidRDefault="00B9648C" w:rsidP="00FC053D">
      <w:pPr>
        <w:rPr>
          <w:rFonts w:ascii="Calibri" w:hAnsi="Calibri" w:cs="Calibri"/>
          <w:sz w:val="21"/>
          <w:szCs w:val="21"/>
        </w:rPr>
      </w:pPr>
    </w:p>
    <w:p w14:paraId="08FD56EE" w14:textId="77777777" w:rsidR="00426C58" w:rsidRDefault="00426C58" w:rsidP="00FC053D">
      <w:pPr>
        <w:rPr>
          <w:rFonts w:ascii="Calibri" w:hAnsi="Calibri" w:cs="Calibri"/>
          <w:sz w:val="21"/>
          <w:szCs w:val="21"/>
        </w:rPr>
      </w:pPr>
    </w:p>
    <w:p w14:paraId="79FCAC31" w14:textId="77777777" w:rsidR="00FC053D" w:rsidRPr="00420E3C" w:rsidRDefault="00426C58" w:rsidP="00FC053D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noProof/>
          <w:sz w:val="21"/>
          <w:szCs w:val="21"/>
          <w:lang w:val="en-GB" w:eastAsia="en-GB"/>
        </w:rPr>
        <w:lastRenderedPageBreak/>
        <w:drawing>
          <wp:inline distT="0" distB="0" distL="0" distR="0" wp14:anchorId="1729142C" wp14:editId="1DF79F59">
            <wp:extent cx="645659" cy="6953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59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DBCB" w14:textId="77777777" w:rsidR="00FC053D" w:rsidRPr="00946DFC" w:rsidRDefault="00FC053D" w:rsidP="00B862E0">
      <w:pPr>
        <w:jc w:val="center"/>
        <w:rPr>
          <w:b/>
        </w:rPr>
      </w:pPr>
      <w:r w:rsidRPr="00946DFC">
        <w:rPr>
          <w:b/>
        </w:rPr>
        <w:t>LOGBOOK</w:t>
      </w:r>
      <w:r w:rsidR="00B862E0">
        <w:rPr>
          <w:b/>
        </w:rPr>
        <w:t xml:space="preserve"> </w:t>
      </w:r>
      <w:r w:rsidRPr="00946DFC">
        <w:rPr>
          <w:b/>
        </w:rPr>
        <w:t>FOR</w:t>
      </w:r>
    </w:p>
    <w:p w14:paraId="1E0AEEAA" w14:textId="77777777" w:rsidR="00FC053D" w:rsidRPr="00946DFC" w:rsidRDefault="00FC053D" w:rsidP="00B862E0">
      <w:pPr>
        <w:jc w:val="center"/>
        <w:rPr>
          <w:b/>
        </w:rPr>
      </w:pPr>
      <w:r w:rsidRPr="00946DFC">
        <w:rPr>
          <w:b/>
        </w:rPr>
        <w:t xml:space="preserve">CLINICAL SUPERVISED </w:t>
      </w:r>
      <w:r>
        <w:rPr>
          <w:b/>
        </w:rPr>
        <w:t xml:space="preserve">BREAST </w:t>
      </w:r>
      <w:r w:rsidR="00B862E0">
        <w:rPr>
          <w:b/>
        </w:rPr>
        <w:t>SONOGRAPHY TRAINING</w:t>
      </w:r>
    </w:p>
    <w:p w14:paraId="2472A33C" w14:textId="68BB0BF1" w:rsidR="007676A1" w:rsidRPr="00B862E0" w:rsidRDefault="00426C58" w:rsidP="00B862E0">
      <w:pPr>
        <w:jc w:val="center"/>
      </w:pPr>
      <w:r>
        <w:t>20</w:t>
      </w:r>
      <w:r w:rsidR="00FB57B3">
        <w:t xml:space="preserve">23 </w:t>
      </w:r>
      <w:r>
        <w:t xml:space="preserve"> </w:t>
      </w:r>
      <w:r w:rsidR="008F2CAF">
        <w:rPr>
          <w:b/>
        </w:rPr>
        <w:t>COVERSHEET</w:t>
      </w:r>
    </w:p>
    <w:p w14:paraId="5CED0678" w14:textId="77777777" w:rsidR="00426C58" w:rsidRDefault="00426C58" w:rsidP="007676A1">
      <w:pPr>
        <w:rPr>
          <w:b/>
        </w:rPr>
      </w:pPr>
    </w:p>
    <w:p w14:paraId="0C1E02FD" w14:textId="77777777" w:rsidR="00426C58" w:rsidRDefault="00426C58" w:rsidP="007676A1">
      <w:pPr>
        <w:rPr>
          <w:b/>
        </w:rPr>
      </w:pPr>
    </w:p>
    <w:p w14:paraId="76654BC5" w14:textId="77777777" w:rsidR="0063497F" w:rsidRPr="00FC053D" w:rsidRDefault="00FC053D" w:rsidP="0063497F">
      <w:pPr>
        <w:rPr>
          <w:b/>
        </w:rPr>
      </w:pPr>
      <w:r w:rsidRPr="00FC053D">
        <w:rPr>
          <w:b/>
        </w:rPr>
        <w:t>STUDENT DETAILS</w:t>
      </w:r>
    </w:p>
    <w:p w14:paraId="2718B6AF" w14:textId="77777777" w:rsidR="00FC053D" w:rsidRDefault="00FC053D" w:rsidP="0063497F"/>
    <w:p w14:paraId="7A2523A0" w14:textId="77777777" w:rsidR="0063497F" w:rsidRDefault="008F2CAF" w:rsidP="0063497F">
      <w:r>
        <w:t xml:space="preserve">Student: Full </w:t>
      </w:r>
      <w:r w:rsidR="00B862E0">
        <w:t>name:</w:t>
      </w:r>
      <w:r w:rsidR="0063497F">
        <w:t xml:space="preserve"> ------------------------------------------------------------</w:t>
      </w:r>
    </w:p>
    <w:p w14:paraId="7DD498F9" w14:textId="77777777" w:rsidR="00A71BC7" w:rsidRDefault="008F2CAF" w:rsidP="0063497F">
      <w:r>
        <w:t xml:space="preserve">Logbook entries </w:t>
      </w:r>
      <w:r w:rsidR="00A71BC7">
        <w:t>Dated: -------------------------to --------------------------------------</w:t>
      </w:r>
    </w:p>
    <w:p w14:paraId="5FFD7F5E" w14:textId="77777777" w:rsidR="0063497F" w:rsidRDefault="0063497F" w:rsidP="0063497F"/>
    <w:p w14:paraId="1B0C1D2E" w14:textId="77777777" w:rsidR="00FC053D" w:rsidRDefault="00FC053D" w:rsidP="0063497F">
      <w:pPr>
        <w:rPr>
          <w:b/>
        </w:rPr>
      </w:pPr>
    </w:p>
    <w:p w14:paraId="3AC833FF" w14:textId="77777777" w:rsidR="00FC053D" w:rsidRPr="00FC053D" w:rsidRDefault="00FC053D" w:rsidP="0063497F">
      <w:pPr>
        <w:rPr>
          <w:b/>
        </w:rPr>
      </w:pPr>
      <w:r w:rsidRPr="00FC053D">
        <w:rPr>
          <w:b/>
        </w:rPr>
        <w:t>SUPERVISOR DETAILS</w:t>
      </w:r>
    </w:p>
    <w:p w14:paraId="2D7F7FA6" w14:textId="77777777" w:rsidR="008F2CAF" w:rsidRDefault="008F2CAF" w:rsidP="008F2CAF">
      <w:r>
        <w:t>Supervisor: full name: ------------------------------------------------------------</w:t>
      </w:r>
    </w:p>
    <w:p w14:paraId="0F50DE1F" w14:textId="77777777" w:rsidR="00FC053D" w:rsidRDefault="00FC053D" w:rsidP="00FC053D">
      <w:r>
        <w:t>Supervisor qualifications: ------------------------------------------------------------</w:t>
      </w:r>
    </w:p>
    <w:p w14:paraId="2C66046F" w14:textId="77777777" w:rsidR="00FC053D" w:rsidRDefault="00FC053D" w:rsidP="00FC053D">
      <w:r>
        <w:t>ASAR Accreditation number or equivalent: ------------------------------------------------------------</w:t>
      </w:r>
    </w:p>
    <w:p w14:paraId="60C4E080" w14:textId="77777777" w:rsidR="00FC053D" w:rsidRDefault="00FC053D" w:rsidP="00FC053D">
      <w:r>
        <w:t>Workplace details:</w:t>
      </w:r>
      <w:r w:rsidRPr="00FC053D">
        <w:t xml:space="preserve"> </w:t>
      </w:r>
      <w:r>
        <w:t>------------------------------------------------------------</w:t>
      </w:r>
    </w:p>
    <w:p w14:paraId="7BE587F5" w14:textId="77777777" w:rsidR="008F2CAF" w:rsidRDefault="008F2CAF" w:rsidP="0063497F"/>
    <w:p w14:paraId="2F9DACB4" w14:textId="77777777" w:rsidR="00FC053D" w:rsidRDefault="00FC053D" w:rsidP="0063497F"/>
    <w:p w14:paraId="4EF7420B" w14:textId="77777777" w:rsidR="0063497F" w:rsidRDefault="00A71BC7">
      <w:r>
        <w:t xml:space="preserve">                                                                                                                                </w:t>
      </w:r>
    </w:p>
    <w:p w14:paraId="7EAD72DD" w14:textId="77777777" w:rsidR="00946DFC" w:rsidRDefault="00946DFC">
      <w:pPr>
        <w:rPr>
          <w:b/>
        </w:rPr>
      </w:pPr>
      <w:r>
        <w:rPr>
          <w:b/>
        </w:rPr>
        <w:br w:type="page"/>
      </w:r>
    </w:p>
    <w:p w14:paraId="5F1C8471" w14:textId="77777777" w:rsidR="00814FBE" w:rsidRDefault="00814FBE" w:rsidP="00814FBE">
      <w:pPr>
        <w:pStyle w:val="Topicheading"/>
        <w:jc w:val="center"/>
      </w:pPr>
      <w:r>
        <w:lastRenderedPageBreak/>
        <w:t>Practical assessment Guidelines form</w:t>
      </w:r>
    </w:p>
    <w:p w14:paraId="6411BC23" w14:textId="77777777" w:rsidR="00814FBE" w:rsidRDefault="00814FBE" w:rsidP="00814FBE">
      <w:pPr>
        <w:pStyle w:val="Heading1"/>
        <w:jc w:val="center"/>
        <w:rPr>
          <w:caps/>
        </w:rPr>
      </w:pPr>
      <w:r>
        <w:rPr>
          <w:caps/>
        </w:rPr>
        <w:t xml:space="preserve">Breast Sonography </w:t>
      </w:r>
    </w:p>
    <w:tbl>
      <w:tblPr>
        <w:tblW w:w="694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160"/>
      </w:tblGrid>
      <w:tr w:rsidR="00814FBE" w:rsidRPr="00FB321D" w14:paraId="6508EA06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176B89CC" w14:textId="77777777" w:rsidR="00814FBE" w:rsidRPr="00FB321D" w:rsidRDefault="00814FBE" w:rsidP="004C7919">
            <w:pPr>
              <w:rPr>
                <w:rFonts w:ascii="Calibri" w:hAnsi="Calibri"/>
                <w:b/>
                <w:sz w:val="32"/>
              </w:rPr>
            </w:pPr>
            <w:r w:rsidRPr="00FB321D">
              <w:rPr>
                <w:rFonts w:ascii="Calibri" w:hAnsi="Calibri"/>
                <w:b/>
                <w:sz w:val="32"/>
              </w:rPr>
              <w:t>Criteria for assessment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3920CFC" w14:textId="77777777" w:rsidR="00814FBE" w:rsidRPr="00FB321D" w:rsidRDefault="00814FBE" w:rsidP="004C7919">
            <w:pPr>
              <w:rPr>
                <w:rFonts w:ascii="Calibri" w:hAnsi="Calibri"/>
                <w:b/>
                <w:sz w:val="32"/>
              </w:rPr>
            </w:pPr>
          </w:p>
        </w:tc>
      </w:tr>
      <w:tr w:rsidR="00814FBE" w:rsidRPr="00FB321D" w14:paraId="5EAC38F7" w14:textId="77777777" w:rsidTr="004C7919">
        <w:tc>
          <w:tcPr>
            <w:tcW w:w="4788" w:type="dxa"/>
            <w:shd w:val="clear" w:color="auto" w:fill="FFFFFF"/>
          </w:tcPr>
          <w:p w14:paraId="2206D727" w14:textId="77777777" w:rsidR="00814FBE" w:rsidRPr="00FB321D" w:rsidRDefault="00814FBE" w:rsidP="004C7919">
            <w:pPr>
              <w:pStyle w:val="Heading2"/>
              <w:rPr>
                <w:rFonts w:ascii="Calibri" w:hAnsi="Calibri"/>
                <w:i/>
                <w:sz w:val="28"/>
              </w:rPr>
            </w:pPr>
            <w:r w:rsidRPr="00FB321D">
              <w:rPr>
                <w:rFonts w:ascii="Calibri" w:hAnsi="Calibri"/>
                <w:i/>
                <w:sz w:val="28"/>
              </w:rPr>
              <w:t>Room Preparation</w:t>
            </w:r>
          </w:p>
        </w:tc>
        <w:tc>
          <w:tcPr>
            <w:tcW w:w="2160" w:type="dxa"/>
            <w:shd w:val="clear" w:color="auto" w:fill="FFFFFF"/>
          </w:tcPr>
          <w:p w14:paraId="7B78A70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76B5D24" w14:textId="77777777" w:rsidTr="004C7919">
        <w:tc>
          <w:tcPr>
            <w:tcW w:w="4788" w:type="dxa"/>
          </w:tcPr>
          <w:p w14:paraId="101246F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Clean and Tidy</w:t>
            </w:r>
          </w:p>
        </w:tc>
        <w:tc>
          <w:tcPr>
            <w:tcW w:w="2160" w:type="dxa"/>
          </w:tcPr>
          <w:p w14:paraId="2838D5B6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35776777" w14:textId="77777777" w:rsidTr="004C7919">
        <w:tc>
          <w:tcPr>
            <w:tcW w:w="4788" w:type="dxa"/>
          </w:tcPr>
          <w:p w14:paraId="5CE1067E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Clean sheets/pillow cover</w:t>
            </w:r>
          </w:p>
        </w:tc>
        <w:tc>
          <w:tcPr>
            <w:tcW w:w="2160" w:type="dxa"/>
          </w:tcPr>
          <w:p w14:paraId="3FC2F680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48A3E657" w14:textId="77777777" w:rsidTr="004C7919">
        <w:tc>
          <w:tcPr>
            <w:tcW w:w="4788" w:type="dxa"/>
          </w:tcPr>
          <w:p w14:paraId="40C90756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Extra linen on hand</w:t>
            </w:r>
          </w:p>
        </w:tc>
        <w:tc>
          <w:tcPr>
            <w:tcW w:w="2160" w:type="dxa"/>
          </w:tcPr>
          <w:p w14:paraId="7B2B568A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0B5362F4" w14:textId="77777777" w:rsidTr="004C7919">
        <w:tc>
          <w:tcPr>
            <w:tcW w:w="4788" w:type="dxa"/>
          </w:tcPr>
          <w:p w14:paraId="52C87B56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Gel Warmed</w:t>
            </w:r>
          </w:p>
        </w:tc>
        <w:tc>
          <w:tcPr>
            <w:tcW w:w="2160" w:type="dxa"/>
          </w:tcPr>
          <w:p w14:paraId="7030630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04B99D17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1907DDA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DCFB75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34C10D57" w14:textId="77777777" w:rsidTr="004C7919">
        <w:tc>
          <w:tcPr>
            <w:tcW w:w="4788" w:type="dxa"/>
            <w:shd w:val="clear" w:color="auto" w:fill="FFFFFF"/>
          </w:tcPr>
          <w:p w14:paraId="5FCC20F8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Equipment Preparation</w:t>
            </w:r>
          </w:p>
        </w:tc>
        <w:tc>
          <w:tcPr>
            <w:tcW w:w="2160" w:type="dxa"/>
            <w:shd w:val="clear" w:color="auto" w:fill="FFFFFF"/>
          </w:tcPr>
          <w:p w14:paraId="3519AAFA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17A762A8" w14:textId="77777777" w:rsidTr="004C7919">
        <w:tc>
          <w:tcPr>
            <w:tcW w:w="4788" w:type="dxa"/>
          </w:tcPr>
          <w:p w14:paraId="6D29983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Transducer(s) and machine clean</w:t>
            </w:r>
          </w:p>
        </w:tc>
        <w:tc>
          <w:tcPr>
            <w:tcW w:w="2160" w:type="dxa"/>
          </w:tcPr>
          <w:p w14:paraId="6FC29A5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61C1EA14" w14:textId="77777777" w:rsidTr="004C7919">
        <w:tc>
          <w:tcPr>
            <w:tcW w:w="4788" w:type="dxa"/>
          </w:tcPr>
          <w:p w14:paraId="0B808E4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Appropriate application set</w:t>
            </w:r>
          </w:p>
        </w:tc>
        <w:tc>
          <w:tcPr>
            <w:tcW w:w="2160" w:type="dxa"/>
          </w:tcPr>
          <w:p w14:paraId="5DDF7CC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4D15D6A8" w14:textId="77777777" w:rsidTr="004C7919">
        <w:tc>
          <w:tcPr>
            <w:tcW w:w="4788" w:type="dxa"/>
          </w:tcPr>
          <w:p w14:paraId="673DE5A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Appropriate transducers available</w:t>
            </w:r>
          </w:p>
        </w:tc>
        <w:tc>
          <w:tcPr>
            <w:tcW w:w="2160" w:type="dxa"/>
          </w:tcPr>
          <w:p w14:paraId="4CA0BA3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06347AD0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59D8C7B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C72ABC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7A453CA" w14:textId="77777777" w:rsidTr="004C7919">
        <w:tc>
          <w:tcPr>
            <w:tcW w:w="4788" w:type="dxa"/>
            <w:shd w:val="clear" w:color="auto" w:fill="FFFFFF"/>
          </w:tcPr>
          <w:p w14:paraId="265833BD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Investigation and assessment of relevant clinical information</w:t>
            </w:r>
          </w:p>
        </w:tc>
        <w:tc>
          <w:tcPr>
            <w:tcW w:w="2160" w:type="dxa"/>
            <w:shd w:val="clear" w:color="auto" w:fill="FFFFFF"/>
          </w:tcPr>
          <w:p w14:paraId="20C599A7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E321BE5" w14:textId="77777777" w:rsidTr="004C7919">
        <w:tc>
          <w:tcPr>
            <w:tcW w:w="4788" w:type="dxa"/>
          </w:tcPr>
          <w:p w14:paraId="562F481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Referral form read</w:t>
            </w:r>
          </w:p>
        </w:tc>
        <w:tc>
          <w:tcPr>
            <w:tcW w:w="2160" w:type="dxa"/>
          </w:tcPr>
          <w:p w14:paraId="6EEDA725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00F93038" w14:textId="77777777" w:rsidTr="004C7919">
        <w:tc>
          <w:tcPr>
            <w:tcW w:w="4788" w:type="dxa"/>
          </w:tcPr>
          <w:p w14:paraId="5364F7EE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Previous reports and test results investigated</w:t>
            </w:r>
          </w:p>
        </w:tc>
        <w:tc>
          <w:tcPr>
            <w:tcW w:w="2160" w:type="dxa"/>
          </w:tcPr>
          <w:p w14:paraId="63885A33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7B608A5" w14:textId="77777777" w:rsidTr="004C7919">
        <w:tc>
          <w:tcPr>
            <w:tcW w:w="4788" w:type="dxa"/>
          </w:tcPr>
          <w:p w14:paraId="72BB981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Mammogram films studied</w:t>
            </w:r>
          </w:p>
        </w:tc>
        <w:tc>
          <w:tcPr>
            <w:tcW w:w="2160" w:type="dxa"/>
          </w:tcPr>
          <w:p w14:paraId="21C618E7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D56308B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2D767AA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54C5B45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2E58191" w14:textId="77777777" w:rsidTr="004C7919">
        <w:tc>
          <w:tcPr>
            <w:tcW w:w="4788" w:type="dxa"/>
            <w:shd w:val="clear" w:color="auto" w:fill="FFFFFF"/>
          </w:tcPr>
          <w:p w14:paraId="7E913376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Patient Information</w:t>
            </w:r>
          </w:p>
        </w:tc>
        <w:tc>
          <w:tcPr>
            <w:tcW w:w="2160" w:type="dxa"/>
            <w:shd w:val="clear" w:color="auto" w:fill="FFFFFF"/>
          </w:tcPr>
          <w:p w14:paraId="2370367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115E63D" w14:textId="77777777" w:rsidTr="004C7919">
        <w:tc>
          <w:tcPr>
            <w:tcW w:w="4788" w:type="dxa"/>
          </w:tcPr>
          <w:p w14:paraId="59A85C7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Correct identification of patient</w:t>
            </w:r>
          </w:p>
        </w:tc>
        <w:tc>
          <w:tcPr>
            <w:tcW w:w="2160" w:type="dxa"/>
          </w:tcPr>
          <w:p w14:paraId="2AEFEAF8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5228B7F" w14:textId="77777777" w:rsidTr="004C7919">
        <w:tc>
          <w:tcPr>
            <w:tcW w:w="4788" w:type="dxa"/>
          </w:tcPr>
          <w:p w14:paraId="502E8A3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Sonographer introduction to patient</w:t>
            </w:r>
          </w:p>
        </w:tc>
        <w:tc>
          <w:tcPr>
            <w:tcW w:w="2160" w:type="dxa"/>
          </w:tcPr>
          <w:p w14:paraId="2478B0C7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5AD4B41" w14:textId="77777777" w:rsidTr="004C7919">
        <w:tc>
          <w:tcPr>
            <w:tcW w:w="4788" w:type="dxa"/>
          </w:tcPr>
          <w:p w14:paraId="594E72BC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Explanation of sonographer’s role</w:t>
            </w:r>
          </w:p>
        </w:tc>
        <w:tc>
          <w:tcPr>
            <w:tcW w:w="2160" w:type="dxa"/>
          </w:tcPr>
          <w:p w14:paraId="319469D8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04BB4548" w14:textId="77777777" w:rsidTr="004C7919">
        <w:tc>
          <w:tcPr>
            <w:tcW w:w="4788" w:type="dxa"/>
          </w:tcPr>
          <w:p w14:paraId="042CB08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Verbal consent obtained</w:t>
            </w:r>
          </w:p>
        </w:tc>
        <w:tc>
          <w:tcPr>
            <w:tcW w:w="2160" w:type="dxa"/>
          </w:tcPr>
          <w:p w14:paraId="417D7340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5136FBC" w14:textId="77777777" w:rsidTr="004C7919">
        <w:tc>
          <w:tcPr>
            <w:tcW w:w="4788" w:type="dxa"/>
            <w:shd w:val="clear" w:color="auto" w:fill="FFFFFF"/>
          </w:tcPr>
          <w:p w14:paraId="1F5D8545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lastRenderedPageBreak/>
              <w:t>Patient Care</w:t>
            </w:r>
          </w:p>
        </w:tc>
        <w:tc>
          <w:tcPr>
            <w:tcW w:w="2160" w:type="dxa"/>
            <w:shd w:val="clear" w:color="auto" w:fill="FFFFFF"/>
          </w:tcPr>
          <w:p w14:paraId="61CE5EB0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5E54DAD" w14:textId="77777777" w:rsidTr="004C7919">
        <w:tc>
          <w:tcPr>
            <w:tcW w:w="4788" w:type="dxa"/>
          </w:tcPr>
          <w:p w14:paraId="15B26B6C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Correct covering of patient</w:t>
            </w:r>
          </w:p>
        </w:tc>
        <w:tc>
          <w:tcPr>
            <w:tcW w:w="2160" w:type="dxa"/>
          </w:tcPr>
          <w:p w14:paraId="78CFC5D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5765D78" w14:textId="77777777" w:rsidTr="004C7919">
        <w:tc>
          <w:tcPr>
            <w:tcW w:w="4788" w:type="dxa"/>
          </w:tcPr>
          <w:p w14:paraId="58E1C2D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Privacy of patient respected</w:t>
            </w:r>
          </w:p>
        </w:tc>
        <w:tc>
          <w:tcPr>
            <w:tcW w:w="2160" w:type="dxa"/>
          </w:tcPr>
          <w:p w14:paraId="67FC4F2D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986A503" w14:textId="77777777" w:rsidTr="004C7919">
        <w:tc>
          <w:tcPr>
            <w:tcW w:w="4788" w:type="dxa"/>
          </w:tcPr>
          <w:p w14:paraId="38ECA28E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Patient remained the main focus</w:t>
            </w:r>
          </w:p>
        </w:tc>
        <w:tc>
          <w:tcPr>
            <w:tcW w:w="2160" w:type="dxa"/>
          </w:tcPr>
          <w:p w14:paraId="6924F2E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12E859F" w14:textId="77777777" w:rsidTr="004C7919">
        <w:tc>
          <w:tcPr>
            <w:tcW w:w="4788" w:type="dxa"/>
          </w:tcPr>
          <w:p w14:paraId="4D7546E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Patient comfort addressed – wedges/pillows if required</w:t>
            </w:r>
          </w:p>
        </w:tc>
        <w:tc>
          <w:tcPr>
            <w:tcW w:w="2160" w:type="dxa"/>
          </w:tcPr>
          <w:p w14:paraId="272E959E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2146F1E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30C8F99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91B9449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6513ED8" w14:textId="77777777" w:rsidTr="004C7919">
        <w:tc>
          <w:tcPr>
            <w:tcW w:w="4788" w:type="dxa"/>
            <w:shd w:val="clear" w:color="auto" w:fill="FFFFFF"/>
          </w:tcPr>
          <w:p w14:paraId="04F78707" w14:textId="77777777" w:rsidR="00814FBE" w:rsidRPr="00B862E0" w:rsidRDefault="00814FBE" w:rsidP="004C7919">
            <w:pPr>
              <w:pStyle w:val="Heading3"/>
              <w:rPr>
                <w:rFonts w:ascii="Calibri" w:hAnsi="Calibri"/>
                <w:i/>
                <w:sz w:val="24"/>
              </w:rPr>
            </w:pPr>
            <w:r w:rsidRPr="00B862E0">
              <w:rPr>
                <w:rFonts w:ascii="Calibri" w:hAnsi="Calibri"/>
                <w:i/>
                <w:color w:val="000000" w:themeColor="text1"/>
                <w:sz w:val="24"/>
              </w:rPr>
              <w:t>Image Optimisation</w:t>
            </w:r>
          </w:p>
        </w:tc>
        <w:tc>
          <w:tcPr>
            <w:tcW w:w="2160" w:type="dxa"/>
            <w:shd w:val="clear" w:color="auto" w:fill="FFFFFF"/>
          </w:tcPr>
          <w:p w14:paraId="2703C2B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C7EAED1" w14:textId="77777777" w:rsidTr="004C7919">
        <w:tc>
          <w:tcPr>
            <w:tcW w:w="4788" w:type="dxa"/>
          </w:tcPr>
          <w:p w14:paraId="05E4BAF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Images labelled correctly</w:t>
            </w:r>
          </w:p>
        </w:tc>
        <w:tc>
          <w:tcPr>
            <w:tcW w:w="2160" w:type="dxa"/>
          </w:tcPr>
          <w:p w14:paraId="32E45431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C9D4538" w14:textId="77777777" w:rsidTr="004C7919">
        <w:tc>
          <w:tcPr>
            <w:tcW w:w="4788" w:type="dxa"/>
          </w:tcPr>
          <w:p w14:paraId="2305920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TGC applied appropriately</w:t>
            </w:r>
          </w:p>
        </w:tc>
        <w:tc>
          <w:tcPr>
            <w:tcW w:w="2160" w:type="dxa"/>
          </w:tcPr>
          <w:p w14:paraId="27BF9AAA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1C3F6E73" w14:textId="77777777" w:rsidTr="004C7919">
        <w:tc>
          <w:tcPr>
            <w:tcW w:w="4788" w:type="dxa"/>
          </w:tcPr>
          <w:p w14:paraId="387570E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Overall gain setting</w:t>
            </w:r>
          </w:p>
        </w:tc>
        <w:tc>
          <w:tcPr>
            <w:tcW w:w="2160" w:type="dxa"/>
          </w:tcPr>
          <w:p w14:paraId="0C7915A1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3713AC8" w14:textId="77777777" w:rsidTr="004C7919">
        <w:tc>
          <w:tcPr>
            <w:tcW w:w="4788" w:type="dxa"/>
          </w:tcPr>
          <w:p w14:paraId="487CE4A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Focal zone(s)</w:t>
            </w:r>
          </w:p>
        </w:tc>
        <w:tc>
          <w:tcPr>
            <w:tcW w:w="2160" w:type="dxa"/>
          </w:tcPr>
          <w:p w14:paraId="7A5CC151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F9A40D2" w14:textId="77777777" w:rsidTr="004C7919">
        <w:tc>
          <w:tcPr>
            <w:tcW w:w="4788" w:type="dxa"/>
          </w:tcPr>
          <w:p w14:paraId="39E8FC5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Depth of field</w:t>
            </w:r>
          </w:p>
        </w:tc>
        <w:tc>
          <w:tcPr>
            <w:tcW w:w="2160" w:type="dxa"/>
          </w:tcPr>
          <w:p w14:paraId="3A24C4AF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E1DDED3" w14:textId="77777777" w:rsidTr="004C7919">
        <w:tc>
          <w:tcPr>
            <w:tcW w:w="4788" w:type="dxa"/>
          </w:tcPr>
          <w:p w14:paraId="4BB58A8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Choice of transducers</w:t>
            </w:r>
          </w:p>
        </w:tc>
        <w:tc>
          <w:tcPr>
            <w:tcW w:w="2160" w:type="dxa"/>
          </w:tcPr>
          <w:p w14:paraId="0E917ABA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6EDCF3DF" w14:textId="77777777" w:rsidTr="004C7919">
        <w:tc>
          <w:tcPr>
            <w:tcW w:w="4788" w:type="dxa"/>
          </w:tcPr>
          <w:p w14:paraId="5AFA39C4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Adjustment of sector width</w:t>
            </w:r>
          </w:p>
        </w:tc>
        <w:tc>
          <w:tcPr>
            <w:tcW w:w="2160" w:type="dxa"/>
          </w:tcPr>
          <w:p w14:paraId="4C86EA7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4FD90D6" w14:textId="77777777" w:rsidTr="004C7919">
        <w:tc>
          <w:tcPr>
            <w:tcW w:w="4788" w:type="dxa"/>
          </w:tcPr>
          <w:p w14:paraId="2D84B7C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Use of HD zoom</w:t>
            </w:r>
          </w:p>
        </w:tc>
        <w:tc>
          <w:tcPr>
            <w:tcW w:w="2160" w:type="dxa"/>
          </w:tcPr>
          <w:p w14:paraId="578A7028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00AA643E" w14:textId="77777777" w:rsidTr="004C7919">
        <w:tc>
          <w:tcPr>
            <w:tcW w:w="4788" w:type="dxa"/>
          </w:tcPr>
          <w:p w14:paraId="3EAA4792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Use of other controls to improve image when necessary</w:t>
            </w:r>
          </w:p>
        </w:tc>
        <w:tc>
          <w:tcPr>
            <w:tcW w:w="2160" w:type="dxa"/>
          </w:tcPr>
          <w:p w14:paraId="2588802F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F873DD8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23D457D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43AD196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A8FC8C4" w14:textId="77777777" w:rsidTr="004C7919">
        <w:tc>
          <w:tcPr>
            <w:tcW w:w="4788" w:type="dxa"/>
            <w:shd w:val="clear" w:color="auto" w:fill="FFFFFF"/>
          </w:tcPr>
          <w:p w14:paraId="025C8192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Imaging</w:t>
            </w:r>
          </w:p>
        </w:tc>
        <w:tc>
          <w:tcPr>
            <w:tcW w:w="2160" w:type="dxa"/>
            <w:shd w:val="clear" w:color="auto" w:fill="FFFFFF"/>
          </w:tcPr>
          <w:p w14:paraId="31E35DBC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18C2FA8F" w14:textId="77777777" w:rsidTr="004C7919">
        <w:tc>
          <w:tcPr>
            <w:tcW w:w="4788" w:type="dxa"/>
          </w:tcPr>
          <w:p w14:paraId="7916056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Patient positioning</w:t>
            </w:r>
          </w:p>
        </w:tc>
        <w:tc>
          <w:tcPr>
            <w:tcW w:w="2160" w:type="dxa"/>
          </w:tcPr>
          <w:p w14:paraId="5CD955F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5647203" w14:textId="77777777" w:rsidTr="004C7919">
        <w:tc>
          <w:tcPr>
            <w:tcW w:w="4788" w:type="dxa"/>
          </w:tcPr>
          <w:p w14:paraId="0B130B0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Scout scan</w:t>
            </w:r>
          </w:p>
        </w:tc>
        <w:tc>
          <w:tcPr>
            <w:tcW w:w="2160" w:type="dxa"/>
          </w:tcPr>
          <w:p w14:paraId="749AE587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3F989051" w14:textId="77777777" w:rsidTr="004C7919">
        <w:tc>
          <w:tcPr>
            <w:tcW w:w="4788" w:type="dxa"/>
          </w:tcPr>
          <w:p w14:paraId="2976D49A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Correct protocol (as per departmental protocol)</w:t>
            </w:r>
          </w:p>
        </w:tc>
        <w:tc>
          <w:tcPr>
            <w:tcW w:w="2160" w:type="dxa"/>
          </w:tcPr>
          <w:p w14:paraId="4EC6E6FE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372E6DA9" w14:textId="77777777" w:rsidTr="004C7919">
        <w:tc>
          <w:tcPr>
            <w:tcW w:w="4788" w:type="dxa"/>
          </w:tcPr>
          <w:p w14:paraId="5AE5386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Images correctly annotated</w:t>
            </w:r>
          </w:p>
        </w:tc>
        <w:tc>
          <w:tcPr>
            <w:tcW w:w="2160" w:type="dxa"/>
          </w:tcPr>
          <w:p w14:paraId="26B2DF5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118DC4F8" w14:textId="77777777" w:rsidTr="004C7919">
        <w:tc>
          <w:tcPr>
            <w:tcW w:w="4788" w:type="dxa"/>
          </w:tcPr>
          <w:p w14:paraId="0B31C590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Measurements in appropriate planes</w:t>
            </w:r>
          </w:p>
        </w:tc>
        <w:tc>
          <w:tcPr>
            <w:tcW w:w="2160" w:type="dxa"/>
          </w:tcPr>
          <w:p w14:paraId="0F74DEA3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35343065" w14:textId="77777777" w:rsidTr="004C7919">
        <w:tc>
          <w:tcPr>
            <w:tcW w:w="4788" w:type="dxa"/>
          </w:tcPr>
          <w:p w14:paraId="06CA28F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lastRenderedPageBreak/>
              <w:t>Proper choice of documented images</w:t>
            </w:r>
          </w:p>
        </w:tc>
        <w:tc>
          <w:tcPr>
            <w:tcW w:w="2160" w:type="dxa"/>
          </w:tcPr>
          <w:p w14:paraId="1491B75D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B32FBFA" w14:textId="77777777" w:rsidTr="004C7919">
        <w:tc>
          <w:tcPr>
            <w:tcW w:w="4788" w:type="dxa"/>
          </w:tcPr>
          <w:p w14:paraId="2E3162B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Recognition of pathology</w:t>
            </w:r>
          </w:p>
        </w:tc>
        <w:tc>
          <w:tcPr>
            <w:tcW w:w="2160" w:type="dxa"/>
          </w:tcPr>
          <w:p w14:paraId="37A4E005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CED122B" w14:textId="77777777" w:rsidTr="004C7919">
        <w:tc>
          <w:tcPr>
            <w:tcW w:w="4788" w:type="dxa"/>
          </w:tcPr>
          <w:p w14:paraId="7DF98FB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Correct use of Colour Doppler and power Doppler where appropriate</w:t>
            </w:r>
          </w:p>
        </w:tc>
        <w:tc>
          <w:tcPr>
            <w:tcW w:w="2160" w:type="dxa"/>
          </w:tcPr>
          <w:p w14:paraId="6A0A6C63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6A712E70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1DDECD4C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7768FA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6213BE71" w14:textId="77777777" w:rsidTr="004C7919">
        <w:tc>
          <w:tcPr>
            <w:tcW w:w="4788" w:type="dxa"/>
            <w:shd w:val="clear" w:color="auto" w:fill="FFFFFF"/>
          </w:tcPr>
          <w:p w14:paraId="130F70CE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Post-examination</w:t>
            </w:r>
          </w:p>
        </w:tc>
        <w:tc>
          <w:tcPr>
            <w:tcW w:w="2160" w:type="dxa"/>
            <w:shd w:val="clear" w:color="auto" w:fill="FFFFFF"/>
          </w:tcPr>
          <w:p w14:paraId="52675AD0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BC2BBAC" w14:textId="77777777" w:rsidTr="004C7919">
        <w:tc>
          <w:tcPr>
            <w:tcW w:w="4788" w:type="dxa"/>
          </w:tcPr>
          <w:p w14:paraId="2A7DEFE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Ultrasound gel removed</w:t>
            </w:r>
          </w:p>
        </w:tc>
        <w:tc>
          <w:tcPr>
            <w:tcW w:w="2160" w:type="dxa"/>
          </w:tcPr>
          <w:p w14:paraId="3C6A7978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2E52FD3" w14:textId="77777777" w:rsidTr="004C7919">
        <w:tc>
          <w:tcPr>
            <w:tcW w:w="4788" w:type="dxa"/>
          </w:tcPr>
          <w:p w14:paraId="58A68F79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Images checked</w:t>
            </w:r>
          </w:p>
        </w:tc>
        <w:tc>
          <w:tcPr>
            <w:tcW w:w="2160" w:type="dxa"/>
          </w:tcPr>
          <w:p w14:paraId="08DAF49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F061EA8" w14:textId="77777777" w:rsidTr="004C7919">
        <w:tc>
          <w:tcPr>
            <w:tcW w:w="4788" w:type="dxa"/>
          </w:tcPr>
          <w:p w14:paraId="3D6880A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Images collated, as per department</w:t>
            </w:r>
          </w:p>
        </w:tc>
        <w:tc>
          <w:tcPr>
            <w:tcW w:w="2160" w:type="dxa"/>
          </w:tcPr>
          <w:p w14:paraId="6D1B653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94DBB38" w14:textId="77777777" w:rsidTr="004C7919">
        <w:tc>
          <w:tcPr>
            <w:tcW w:w="4788" w:type="dxa"/>
          </w:tcPr>
          <w:p w14:paraId="38D2F7A9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Documentation as per department protocol</w:t>
            </w:r>
          </w:p>
        </w:tc>
        <w:tc>
          <w:tcPr>
            <w:tcW w:w="2160" w:type="dxa"/>
          </w:tcPr>
          <w:p w14:paraId="1073E610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36ACA5FB" w14:textId="77777777" w:rsidTr="004C7919">
        <w:tc>
          <w:tcPr>
            <w:tcW w:w="4788" w:type="dxa"/>
          </w:tcPr>
          <w:p w14:paraId="4614312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Instructions to patient on leaving</w:t>
            </w:r>
          </w:p>
        </w:tc>
        <w:tc>
          <w:tcPr>
            <w:tcW w:w="2160" w:type="dxa"/>
          </w:tcPr>
          <w:p w14:paraId="0FAE8EE5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</w:tbl>
    <w:p w14:paraId="18687044" w14:textId="77777777" w:rsidR="00814FBE" w:rsidRPr="00FB321D" w:rsidRDefault="00814FBE" w:rsidP="00814FBE">
      <w:pPr>
        <w:pStyle w:val="Text"/>
        <w:ind w:left="1440"/>
        <w:rPr>
          <w:rFonts w:ascii="Calibri" w:hAnsi="Calibri"/>
          <w:sz w:val="24"/>
        </w:rPr>
      </w:pPr>
    </w:p>
    <w:p w14:paraId="79A7B19F" w14:textId="77777777" w:rsidR="00814FBE" w:rsidRPr="00FB321D" w:rsidRDefault="00814FBE" w:rsidP="00814FBE">
      <w:pPr>
        <w:pStyle w:val="Text"/>
        <w:ind w:left="720"/>
        <w:rPr>
          <w:rFonts w:ascii="Calibri" w:hAnsi="Calibri"/>
          <w:sz w:val="24"/>
        </w:rPr>
      </w:pPr>
    </w:p>
    <w:p w14:paraId="3156278F" w14:textId="77777777" w:rsidR="00814FBE" w:rsidRDefault="00814FBE" w:rsidP="00814FBE">
      <w:pPr>
        <w:pStyle w:val="Text"/>
        <w:ind w:left="720"/>
      </w:pPr>
    </w:p>
    <w:p w14:paraId="51386A19" w14:textId="77777777" w:rsidR="00814FBE" w:rsidRDefault="00814FBE" w:rsidP="00814FBE">
      <w:pPr>
        <w:pStyle w:val="Text"/>
        <w:ind w:left="720"/>
      </w:pPr>
    </w:p>
    <w:p w14:paraId="7C4B100E" w14:textId="77777777" w:rsidR="00814FBE" w:rsidRDefault="00814FBE" w:rsidP="00814FBE">
      <w:pPr>
        <w:pStyle w:val="Text"/>
      </w:pPr>
    </w:p>
    <w:p w14:paraId="66B3D428" w14:textId="77777777" w:rsidR="00814FBE" w:rsidRDefault="00814FBE" w:rsidP="00814FBE">
      <w:pPr>
        <w:pStyle w:val="Text"/>
      </w:pPr>
    </w:p>
    <w:p w14:paraId="1BDEF21A" w14:textId="77777777" w:rsidR="00814FBE" w:rsidRDefault="00814FBE" w:rsidP="00814FBE">
      <w:pPr>
        <w:pStyle w:val="Text"/>
      </w:pPr>
    </w:p>
    <w:p w14:paraId="52FA94AE" w14:textId="77777777" w:rsidR="00814FBE" w:rsidRDefault="00814FBE" w:rsidP="00814FBE">
      <w:pPr>
        <w:pStyle w:val="Text"/>
      </w:pPr>
    </w:p>
    <w:p w14:paraId="7226AAC1" w14:textId="77777777" w:rsidR="00814FBE" w:rsidRDefault="00814FBE" w:rsidP="00814FBE">
      <w:pPr>
        <w:pStyle w:val="Text"/>
      </w:pPr>
    </w:p>
    <w:p w14:paraId="50719C42" w14:textId="77777777" w:rsidR="00814FBE" w:rsidRDefault="00814FBE" w:rsidP="00814FBE">
      <w:pPr>
        <w:pStyle w:val="Text"/>
      </w:pPr>
    </w:p>
    <w:p w14:paraId="31846A6B" w14:textId="77777777" w:rsidR="00814FBE" w:rsidRDefault="00814FBE" w:rsidP="00814FBE">
      <w:pPr>
        <w:pStyle w:val="Text"/>
      </w:pPr>
    </w:p>
    <w:p w14:paraId="3FF34790" w14:textId="77777777" w:rsidR="00814FBE" w:rsidRDefault="00814FBE" w:rsidP="00814FBE">
      <w:pPr>
        <w:pStyle w:val="Text"/>
      </w:pPr>
    </w:p>
    <w:p w14:paraId="730D3E18" w14:textId="77777777" w:rsidR="00814FBE" w:rsidRDefault="00814FBE" w:rsidP="00814FBE"/>
    <w:p w14:paraId="5E14164E" w14:textId="77777777" w:rsidR="00A523BC" w:rsidRDefault="00A523BC">
      <w:pPr>
        <w:rPr>
          <w:b/>
        </w:rPr>
      </w:pPr>
      <w:r>
        <w:rPr>
          <w:b/>
        </w:rPr>
        <w:br w:type="page"/>
      </w:r>
    </w:p>
    <w:p w14:paraId="43A88447" w14:textId="77777777" w:rsidR="00A523BC" w:rsidRDefault="00A523BC" w:rsidP="008D581C">
      <w:pPr>
        <w:rPr>
          <w:b/>
        </w:rPr>
      </w:pPr>
      <w:r>
        <w:rPr>
          <w:b/>
        </w:rPr>
        <w:lastRenderedPageBreak/>
        <w:t xml:space="preserve">LOGBOOK DETAILS </w:t>
      </w:r>
    </w:p>
    <w:p w14:paraId="32E77EBF" w14:textId="77777777" w:rsidR="00814FBE" w:rsidRPr="006E5626" w:rsidRDefault="00814FBE" w:rsidP="00814FBE">
      <w:pPr>
        <w:jc w:val="center"/>
        <w:rPr>
          <w:b/>
          <w:sz w:val="24"/>
          <w:szCs w:val="24"/>
        </w:rPr>
      </w:pPr>
      <w:r w:rsidRPr="006E5626">
        <w:rPr>
          <w:b/>
          <w:sz w:val="24"/>
          <w:szCs w:val="24"/>
        </w:rPr>
        <w:t>Breast Sonography Log book</w:t>
      </w:r>
    </w:p>
    <w:tbl>
      <w:tblPr>
        <w:tblStyle w:val="TableGrid"/>
        <w:tblW w:w="9220" w:type="dxa"/>
        <w:tblLook w:val="01E0" w:firstRow="1" w:lastRow="1" w:firstColumn="1" w:lastColumn="1" w:noHBand="0" w:noVBand="0"/>
      </w:tblPr>
      <w:tblGrid>
        <w:gridCol w:w="843"/>
        <w:gridCol w:w="1002"/>
        <w:gridCol w:w="1117"/>
        <w:gridCol w:w="1511"/>
        <w:gridCol w:w="1511"/>
        <w:gridCol w:w="1881"/>
        <w:gridCol w:w="1355"/>
      </w:tblGrid>
      <w:tr w:rsidR="00814FBE" w14:paraId="601E48BA" w14:textId="77777777" w:rsidTr="004D6F21">
        <w:trPr>
          <w:trHeight w:val="1136"/>
        </w:trPr>
        <w:tc>
          <w:tcPr>
            <w:tcW w:w="843" w:type="dxa"/>
          </w:tcPr>
          <w:p w14:paraId="75F62EE3" w14:textId="77777777" w:rsidR="00814FBE" w:rsidRDefault="00814FBE" w:rsidP="004C7919"/>
        </w:tc>
        <w:tc>
          <w:tcPr>
            <w:tcW w:w="1002" w:type="dxa"/>
          </w:tcPr>
          <w:p w14:paraId="0071C1F0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Date</w:t>
            </w:r>
          </w:p>
        </w:tc>
        <w:tc>
          <w:tcPr>
            <w:tcW w:w="1117" w:type="dxa"/>
          </w:tcPr>
          <w:p w14:paraId="2729D740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Patient number</w:t>
            </w:r>
          </w:p>
        </w:tc>
        <w:tc>
          <w:tcPr>
            <w:tcW w:w="1511" w:type="dxa"/>
          </w:tcPr>
          <w:p w14:paraId="0B337B89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Examination</w:t>
            </w:r>
          </w:p>
          <w:p w14:paraId="5116E81C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 xml:space="preserve">type </w:t>
            </w:r>
          </w:p>
          <w:p w14:paraId="76D3583E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</w:p>
        </w:tc>
        <w:tc>
          <w:tcPr>
            <w:tcW w:w="1511" w:type="dxa"/>
          </w:tcPr>
          <w:p w14:paraId="24ED316B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 xml:space="preserve">Summary of </w:t>
            </w:r>
          </w:p>
          <w:p w14:paraId="3A8DA91E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Examination</w:t>
            </w:r>
          </w:p>
        </w:tc>
        <w:tc>
          <w:tcPr>
            <w:tcW w:w="1881" w:type="dxa"/>
          </w:tcPr>
          <w:p w14:paraId="679DB62B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Satisfactory(S)/</w:t>
            </w:r>
          </w:p>
          <w:p w14:paraId="28627A65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Non-</w:t>
            </w:r>
            <w:r>
              <w:rPr>
                <w:b/>
              </w:rPr>
              <w:t>s</w:t>
            </w:r>
            <w:r w:rsidRPr="00C67154">
              <w:rPr>
                <w:b/>
              </w:rPr>
              <w:t>atisfactory(NS)</w:t>
            </w:r>
          </w:p>
        </w:tc>
        <w:tc>
          <w:tcPr>
            <w:tcW w:w="1355" w:type="dxa"/>
          </w:tcPr>
          <w:p w14:paraId="64FE484F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 xml:space="preserve">Supervisor </w:t>
            </w:r>
          </w:p>
          <w:p w14:paraId="0A28F3D1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Signature</w:t>
            </w:r>
          </w:p>
        </w:tc>
      </w:tr>
      <w:tr w:rsidR="00814FBE" w14:paraId="3EDD2700" w14:textId="77777777" w:rsidTr="004D6F21">
        <w:trPr>
          <w:trHeight w:val="434"/>
        </w:trPr>
        <w:tc>
          <w:tcPr>
            <w:tcW w:w="843" w:type="dxa"/>
            <w:vMerge w:val="restart"/>
            <w:textDirection w:val="btLr"/>
          </w:tcPr>
          <w:p w14:paraId="04D9036E" w14:textId="6B41CF99" w:rsidR="00814FBE" w:rsidRPr="006E5626" w:rsidRDefault="004D6F21" w:rsidP="004C791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Interventional (10)</w:t>
            </w:r>
          </w:p>
        </w:tc>
        <w:tc>
          <w:tcPr>
            <w:tcW w:w="1002" w:type="dxa"/>
          </w:tcPr>
          <w:p w14:paraId="1465501B" w14:textId="77777777" w:rsidR="00814FBE" w:rsidRDefault="00814FBE" w:rsidP="004C7919"/>
        </w:tc>
        <w:tc>
          <w:tcPr>
            <w:tcW w:w="1117" w:type="dxa"/>
          </w:tcPr>
          <w:p w14:paraId="0DBED7AE" w14:textId="77777777" w:rsidR="00814FBE" w:rsidRDefault="00814FBE" w:rsidP="004C7919">
            <w:r>
              <w:t>1</w:t>
            </w:r>
          </w:p>
        </w:tc>
        <w:tc>
          <w:tcPr>
            <w:tcW w:w="1511" w:type="dxa"/>
          </w:tcPr>
          <w:p w14:paraId="6D64E6B4" w14:textId="77777777" w:rsidR="00814FBE" w:rsidRDefault="00814FBE" w:rsidP="004C7919"/>
        </w:tc>
        <w:tc>
          <w:tcPr>
            <w:tcW w:w="1511" w:type="dxa"/>
          </w:tcPr>
          <w:p w14:paraId="52F385F2" w14:textId="77777777" w:rsidR="00814FBE" w:rsidRDefault="00814FBE" w:rsidP="004C7919"/>
        </w:tc>
        <w:tc>
          <w:tcPr>
            <w:tcW w:w="1881" w:type="dxa"/>
          </w:tcPr>
          <w:p w14:paraId="636666CF" w14:textId="77777777" w:rsidR="00814FBE" w:rsidRDefault="00814FBE" w:rsidP="004C7919"/>
        </w:tc>
        <w:tc>
          <w:tcPr>
            <w:tcW w:w="1355" w:type="dxa"/>
          </w:tcPr>
          <w:p w14:paraId="6A83017E" w14:textId="77777777" w:rsidR="00814FBE" w:rsidRDefault="00814FBE" w:rsidP="004C7919"/>
        </w:tc>
      </w:tr>
      <w:tr w:rsidR="00814FBE" w14:paraId="37A9E421" w14:textId="77777777" w:rsidTr="004D6F21">
        <w:trPr>
          <w:trHeight w:val="434"/>
        </w:trPr>
        <w:tc>
          <w:tcPr>
            <w:tcW w:w="843" w:type="dxa"/>
            <w:vMerge/>
          </w:tcPr>
          <w:p w14:paraId="452DF7E0" w14:textId="77777777" w:rsidR="00814FBE" w:rsidRDefault="00814FBE" w:rsidP="004C7919"/>
        </w:tc>
        <w:tc>
          <w:tcPr>
            <w:tcW w:w="1002" w:type="dxa"/>
          </w:tcPr>
          <w:p w14:paraId="0F8B3427" w14:textId="77777777" w:rsidR="00814FBE" w:rsidRDefault="00814FBE" w:rsidP="004C7919"/>
        </w:tc>
        <w:tc>
          <w:tcPr>
            <w:tcW w:w="1117" w:type="dxa"/>
          </w:tcPr>
          <w:p w14:paraId="6A5C8598" w14:textId="77777777" w:rsidR="00814FBE" w:rsidRDefault="00814FBE" w:rsidP="004C7919">
            <w:r>
              <w:t>2</w:t>
            </w:r>
          </w:p>
        </w:tc>
        <w:tc>
          <w:tcPr>
            <w:tcW w:w="1511" w:type="dxa"/>
          </w:tcPr>
          <w:p w14:paraId="7A7E18B8" w14:textId="77777777" w:rsidR="00814FBE" w:rsidRDefault="00814FBE" w:rsidP="004C7919"/>
        </w:tc>
        <w:tc>
          <w:tcPr>
            <w:tcW w:w="1511" w:type="dxa"/>
          </w:tcPr>
          <w:p w14:paraId="52873863" w14:textId="77777777" w:rsidR="00814FBE" w:rsidRDefault="00814FBE" w:rsidP="004C7919"/>
        </w:tc>
        <w:tc>
          <w:tcPr>
            <w:tcW w:w="1881" w:type="dxa"/>
          </w:tcPr>
          <w:p w14:paraId="288B1D63" w14:textId="77777777" w:rsidR="00814FBE" w:rsidRDefault="00814FBE" w:rsidP="004C7919"/>
        </w:tc>
        <w:tc>
          <w:tcPr>
            <w:tcW w:w="1355" w:type="dxa"/>
          </w:tcPr>
          <w:p w14:paraId="7BF31642" w14:textId="77777777" w:rsidR="00814FBE" w:rsidRDefault="00814FBE" w:rsidP="004C7919"/>
        </w:tc>
      </w:tr>
      <w:tr w:rsidR="00814FBE" w14:paraId="45D4372B" w14:textId="77777777" w:rsidTr="004D6F21">
        <w:trPr>
          <w:trHeight w:val="434"/>
        </w:trPr>
        <w:tc>
          <w:tcPr>
            <w:tcW w:w="843" w:type="dxa"/>
            <w:vMerge/>
          </w:tcPr>
          <w:p w14:paraId="0BA18D19" w14:textId="77777777" w:rsidR="00814FBE" w:rsidRDefault="00814FBE" w:rsidP="004C7919"/>
        </w:tc>
        <w:tc>
          <w:tcPr>
            <w:tcW w:w="1002" w:type="dxa"/>
          </w:tcPr>
          <w:p w14:paraId="4FAEBA05" w14:textId="77777777" w:rsidR="00814FBE" w:rsidRDefault="00814FBE" w:rsidP="004C7919"/>
        </w:tc>
        <w:tc>
          <w:tcPr>
            <w:tcW w:w="1117" w:type="dxa"/>
          </w:tcPr>
          <w:p w14:paraId="7D2325A8" w14:textId="77777777" w:rsidR="00814FBE" w:rsidRDefault="00814FBE" w:rsidP="004C7919">
            <w:r>
              <w:t>3</w:t>
            </w:r>
          </w:p>
        </w:tc>
        <w:tc>
          <w:tcPr>
            <w:tcW w:w="1511" w:type="dxa"/>
          </w:tcPr>
          <w:p w14:paraId="4868A80D" w14:textId="77777777" w:rsidR="00814FBE" w:rsidRDefault="00814FBE" w:rsidP="004C7919"/>
        </w:tc>
        <w:tc>
          <w:tcPr>
            <w:tcW w:w="1511" w:type="dxa"/>
          </w:tcPr>
          <w:p w14:paraId="7203C4AD" w14:textId="77777777" w:rsidR="00814FBE" w:rsidRDefault="00814FBE" w:rsidP="004C7919"/>
        </w:tc>
        <w:tc>
          <w:tcPr>
            <w:tcW w:w="1881" w:type="dxa"/>
          </w:tcPr>
          <w:p w14:paraId="159D0568" w14:textId="77777777" w:rsidR="00814FBE" w:rsidRDefault="00814FBE" w:rsidP="004C7919"/>
        </w:tc>
        <w:tc>
          <w:tcPr>
            <w:tcW w:w="1355" w:type="dxa"/>
          </w:tcPr>
          <w:p w14:paraId="43E51144" w14:textId="77777777" w:rsidR="00814FBE" w:rsidRDefault="00814FBE" w:rsidP="004C7919"/>
        </w:tc>
      </w:tr>
      <w:tr w:rsidR="00814FBE" w14:paraId="11E17DDB" w14:textId="77777777" w:rsidTr="004D6F21">
        <w:trPr>
          <w:trHeight w:val="434"/>
        </w:trPr>
        <w:tc>
          <w:tcPr>
            <w:tcW w:w="843" w:type="dxa"/>
            <w:vMerge/>
          </w:tcPr>
          <w:p w14:paraId="795541D0" w14:textId="77777777" w:rsidR="00814FBE" w:rsidRDefault="00814FBE" w:rsidP="004C7919"/>
        </w:tc>
        <w:tc>
          <w:tcPr>
            <w:tcW w:w="1002" w:type="dxa"/>
          </w:tcPr>
          <w:p w14:paraId="56CAB68E" w14:textId="77777777" w:rsidR="00814FBE" w:rsidRDefault="00814FBE" w:rsidP="004C7919"/>
        </w:tc>
        <w:tc>
          <w:tcPr>
            <w:tcW w:w="1117" w:type="dxa"/>
          </w:tcPr>
          <w:p w14:paraId="39CA584D" w14:textId="77777777" w:rsidR="00814FBE" w:rsidRDefault="00814FBE" w:rsidP="004C7919"/>
        </w:tc>
        <w:tc>
          <w:tcPr>
            <w:tcW w:w="1511" w:type="dxa"/>
          </w:tcPr>
          <w:p w14:paraId="22AA5F56" w14:textId="77777777" w:rsidR="00814FBE" w:rsidRDefault="00814FBE" w:rsidP="004C7919"/>
        </w:tc>
        <w:tc>
          <w:tcPr>
            <w:tcW w:w="1511" w:type="dxa"/>
          </w:tcPr>
          <w:p w14:paraId="7D182627" w14:textId="77777777" w:rsidR="00814FBE" w:rsidRDefault="00814FBE" w:rsidP="004C7919"/>
        </w:tc>
        <w:tc>
          <w:tcPr>
            <w:tcW w:w="1881" w:type="dxa"/>
          </w:tcPr>
          <w:p w14:paraId="227CA40D" w14:textId="77777777" w:rsidR="00814FBE" w:rsidRDefault="00814FBE" w:rsidP="004C7919"/>
        </w:tc>
        <w:tc>
          <w:tcPr>
            <w:tcW w:w="1355" w:type="dxa"/>
          </w:tcPr>
          <w:p w14:paraId="22AE4032" w14:textId="77777777" w:rsidR="00814FBE" w:rsidRDefault="00814FBE" w:rsidP="004C7919"/>
        </w:tc>
      </w:tr>
      <w:tr w:rsidR="00814FBE" w14:paraId="45DFED9C" w14:textId="77777777" w:rsidTr="004D6F21">
        <w:trPr>
          <w:trHeight w:val="434"/>
        </w:trPr>
        <w:tc>
          <w:tcPr>
            <w:tcW w:w="843" w:type="dxa"/>
            <w:vMerge/>
          </w:tcPr>
          <w:p w14:paraId="12A5FD2C" w14:textId="77777777" w:rsidR="00814FBE" w:rsidRDefault="00814FBE" w:rsidP="004C7919"/>
        </w:tc>
        <w:tc>
          <w:tcPr>
            <w:tcW w:w="1002" w:type="dxa"/>
          </w:tcPr>
          <w:p w14:paraId="04EE46D2" w14:textId="77777777" w:rsidR="00814FBE" w:rsidRDefault="00814FBE" w:rsidP="004C7919"/>
        </w:tc>
        <w:tc>
          <w:tcPr>
            <w:tcW w:w="1117" w:type="dxa"/>
          </w:tcPr>
          <w:p w14:paraId="441FA4DB" w14:textId="77777777" w:rsidR="00814FBE" w:rsidRDefault="00814FBE" w:rsidP="004C7919"/>
        </w:tc>
        <w:tc>
          <w:tcPr>
            <w:tcW w:w="1511" w:type="dxa"/>
          </w:tcPr>
          <w:p w14:paraId="0D0432BD" w14:textId="77777777" w:rsidR="00814FBE" w:rsidRDefault="00814FBE" w:rsidP="004C7919"/>
        </w:tc>
        <w:tc>
          <w:tcPr>
            <w:tcW w:w="1511" w:type="dxa"/>
          </w:tcPr>
          <w:p w14:paraId="751B3394" w14:textId="77777777" w:rsidR="00814FBE" w:rsidRDefault="00814FBE" w:rsidP="004C7919"/>
        </w:tc>
        <w:tc>
          <w:tcPr>
            <w:tcW w:w="1881" w:type="dxa"/>
          </w:tcPr>
          <w:p w14:paraId="2F96BA70" w14:textId="77777777" w:rsidR="00814FBE" w:rsidRDefault="00814FBE" w:rsidP="004C7919"/>
        </w:tc>
        <w:tc>
          <w:tcPr>
            <w:tcW w:w="1355" w:type="dxa"/>
          </w:tcPr>
          <w:p w14:paraId="447B3653" w14:textId="77777777" w:rsidR="00814FBE" w:rsidRDefault="00814FBE" w:rsidP="004C7919"/>
        </w:tc>
      </w:tr>
      <w:tr w:rsidR="00814FBE" w14:paraId="5B91C64D" w14:textId="77777777" w:rsidTr="004D6F21">
        <w:trPr>
          <w:trHeight w:val="434"/>
        </w:trPr>
        <w:tc>
          <w:tcPr>
            <w:tcW w:w="843" w:type="dxa"/>
            <w:vMerge/>
          </w:tcPr>
          <w:p w14:paraId="3AAB633F" w14:textId="77777777" w:rsidR="00814FBE" w:rsidRDefault="00814FBE" w:rsidP="004C7919"/>
        </w:tc>
        <w:tc>
          <w:tcPr>
            <w:tcW w:w="1002" w:type="dxa"/>
          </w:tcPr>
          <w:p w14:paraId="5C0B3F1A" w14:textId="77777777" w:rsidR="00814FBE" w:rsidRDefault="00814FBE" w:rsidP="004C7919"/>
        </w:tc>
        <w:tc>
          <w:tcPr>
            <w:tcW w:w="1117" w:type="dxa"/>
          </w:tcPr>
          <w:p w14:paraId="3680B2C5" w14:textId="77777777" w:rsidR="00814FBE" w:rsidRDefault="00814FBE" w:rsidP="004C7919"/>
        </w:tc>
        <w:tc>
          <w:tcPr>
            <w:tcW w:w="1511" w:type="dxa"/>
          </w:tcPr>
          <w:p w14:paraId="0256FFBE" w14:textId="77777777" w:rsidR="00814FBE" w:rsidRDefault="00814FBE" w:rsidP="004C7919"/>
        </w:tc>
        <w:tc>
          <w:tcPr>
            <w:tcW w:w="1511" w:type="dxa"/>
          </w:tcPr>
          <w:p w14:paraId="5E9DDD22" w14:textId="77777777" w:rsidR="00814FBE" w:rsidRDefault="00814FBE" w:rsidP="004C7919"/>
        </w:tc>
        <w:tc>
          <w:tcPr>
            <w:tcW w:w="1881" w:type="dxa"/>
          </w:tcPr>
          <w:p w14:paraId="69395BA2" w14:textId="77777777" w:rsidR="00814FBE" w:rsidRDefault="00814FBE" w:rsidP="004C7919"/>
        </w:tc>
        <w:tc>
          <w:tcPr>
            <w:tcW w:w="1355" w:type="dxa"/>
          </w:tcPr>
          <w:p w14:paraId="587D577A" w14:textId="77777777" w:rsidR="00814FBE" w:rsidRDefault="00814FBE" w:rsidP="004C7919"/>
        </w:tc>
      </w:tr>
      <w:tr w:rsidR="00814FBE" w14:paraId="45B61CD4" w14:textId="77777777" w:rsidTr="004D6F21">
        <w:trPr>
          <w:trHeight w:val="434"/>
        </w:trPr>
        <w:tc>
          <w:tcPr>
            <w:tcW w:w="843" w:type="dxa"/>
            <w:vMerge/>
          </w:tcPr>
          <w:p w14:paraId="02714FCB" w14:textId="77777777" w:rsidR="00814FBE" w:rsidRDefault="00814FBE" w:rsidP="004C7919"/>
        </w:tc>
        <w:tc>
          <w:tcPr>
            <w:tcW w:w="1002" w:type="dxa"/>
          </w:tcPr>
          <w:p w14:paraId="500ECDBA" w14:textId="77777777" w:rsidR="00814FBE" w:rsidRDefault="00814FBE" w:rsidP="004C7919"/>
        </w:tc>
        <w:tc>
          <w:tcPr>
            <w:tcW w:w="1117" w:type="dxa"/>
          </w:tcPr>
          <w:p w14:paraId="62F72E24" w14:textId="77777777" w:rsidR="00814FBE" w:rsidRDefault="00814FBE" w:rsidP="004C7919"/>
        </w:tc>
        <w:tc>
          <w:tcPr>
            <w:tcW w:w="1511" w:type="dxa"/>
          </w:tcPr>
          <w:p w14:paraId="3FB1F631" w14:textId="77777777" w:rsidR="00814FBE" w:rsidRDefault="00814FBE" w:rsidP="004C7919"/>
        </w:tc>
        <w:tc>
          <w:tcPr>
            <w:tcW w:w="1511" w:type="dxa"/>
          </w:tcPr>
          <w:p w14:paraId="293E8AD9" w14:textId="77777777" w:rsidR="00814FBE" w:rsidRDefault="00814FBE" w:rsidP="004C7919"/>
        </w:tc>
        <w:tc>
          <w:tcPr>
            <w:tcW w:w="1881" w:type="dxa"/>
          </w:tcPr>
          <w:p w14:paraId="5F616086" w14:textId="77777777" w:rsidR="00814FBE" w:rsidRDefault="00814FBE" w:rsidP="004C7919"/>
        </w:tc>
        <w:tc>
          <w:tcPr>
            <w:tcW w:w="1355" w:type="dxa"/>
          </w:tcPr>
          <w:p w14:paraId="35C0EFA3" w14:textId="77777777" w:rsidR="00814FBE" w:rsidRDefault="00814FBE" w:rsidP="004C7919"/>
        </w:tc>
      </w:tr>
      <w:tr w:rsidR="00814FBE" w14:paraId="42A4B3A3" w14:textId="77777777" w:rsidTr="004D6F21">
        <w:trPr>
          <w:trHeight w:val="434"/>
        </w:trPr>
        <w:tc>
          <w:tcPr>
            <w:tcW w:w="843" w:type="dxa"/>
            <w:vMerge/>
          </w:tcPr>
          <w:p w14:paraId="767CB7F8" w14:textId="77777777" w:rsidR="00814FBE" w:rsidRDefault="00814FBE" w:rsidP="004C7919"/>
        </w:tc>
        <w:tc>
          <w:tcPr>
            <w:tcW w:w="1002" w:type="dxa"/>
          </w:tcPr>
          <w:p w14:paraId="29AAA5D2" w14:textId="77777777" w:rsidR="00814FBE" w:rsidRDefault="00814FBE" w:rsidP="004C7919"/>
        </w:tc>
        <w:tc>
          <w:tcPr>
            <w:tcW w:w="1117" w:type="dxa"/>
          </w:tcPr>
          <w:p w14:paraId="12A84587" w14:textId="77777777" w:rsidR="00814FBE" w:rsidRDefault="00814FBE" w:rsidP="004C7919"/>
        </w:tc>
        <w:tc>
          <w:tcPr>
            <w:tcW w:w="1511" w:type="dxa"/>
          </w:tcPr>
          <w:p w14:paraId="5C801685" w14:textId="77777777" w:rsidR="00814FBE" w:rsidRDefault="00814FBE" w:rsidP="004C7919"/>
        </w:tc>
        <w:tc>
          <w:tcPr>
            <w:tcW w:w="1511" w:type="dxa"/>
          </w:tcPr>
          <w:p w14:paraId="38ECDB49" w14:textId="77777777" w:rsidR="00814FBE" w:rsidRDefault="00814FBE" w:rsidP="004C7919"/>
        </w:tc>
        <w:tc>
          <w:tcPr>
            <w:tcW w:w="1881" w:type="dxa"/>
          </w:tcPr>
          <w:p w14:paraId="71A559BB" w14:textId="77777777" w:rsidR="00814FBE" w:rsidRDefault="00814FBE" w:rsidP="004C7919"/>
        </w:tc>
        <w:tc>
          <w:tcPr>
            <w:tcW w:w="1355" w:type="dxa"/>
          </w:tcPr>
          <w:p w14:paraId="6F704F72" w14:textId="77777777" w:rsidR="00814FBE" w:rsidRDefault="00814FBE" w:rsidP="004C7919"/>
        </w:tc>
      </w:tr>
      <w:tr w:rsidR="00814FBE" w14:paraId="7141BCE4" w14:textId="77777777" w:rsidTr="004D6F21">
        <w:trPr>
          <w:trHeight w:val="434"/>
        </w:trPr>
        <w:tc>
          <w:tcPr>
            <w:tcW w:w="843" w:type="dxa"/>
            <w:vMerge/>
          </w:tcPr>
          <w:p w14:paraId="438C4B5B" w14:textId="77777777" w:rsidR="00814FBE" w:rsidRDefault="00814FBE" w:rsidP="004C7919"/>
        </w:tc>
        <w:tc>
          <w:tcPr>
            <w:tcW w:w="1002" w:type="dxa"/>
          </w:tcPr>
          <w:p w14:paraId="7833C569" w14:textId="77777777" w:rsidR="00814FBE" w:rsidRDefault="00814FBE" w:rsidP="004C7919"/>
        </w:tc>
        <w:tc>
          <w:tcPr>
            <w:tcW w:w="1117" w:type="dxa"/>
          </w:tcPr>
          <w:p w14:paraId="752947CD" w14:textId="77777777" w:rsidR="00814FBE" w:rsidRDefault="00814FBE" w:rsidP="004C7919"/>
        </w:tc>
        <w:tc>
          <w:tcPr>
            <w:tcW w:w="1511" w:type="dxa"/>
          </w:tcPr>
          <w:p w14:paraId="4BB46AA6" w14:textId="77777777" w:rsidR="00814FBE" w:rsidRDefault="00814FBE" w:rsidP="004C7919"/>
        </w:tc>
        <w:tc>
          <w:tcPr>
            <w:tcW w:w="1511" w:type="dxa"/>
          </w:tcPr>
          <w:p w14:paraId="636C40CA" w14:textId="77777777" w:rsidR="00814FBE" w:rsidRDefault="00814FBE" w:rsidP="004C7919"/>
        </w:tc>
        <w:tc>
          <w:tcPr>
            <w:tcW w:w="1881" w:type="dxa"/>
          </w:tcPr>
          <w:p w14:paraId="4AFE6118" w14:textId="77777777" w:rsidR="00814FBE" w:rsidRDefault="00814FBE" w:rsidP="004C7919"/>
        </w:tc>
        <w:tc>
          <w:tcPr>
            <w:tcW w:w="1355" w:type="dxa"/>
          </w:tcPr>
          <w:p w14:paraId="1BDFBC26" w14:textId="77777777" w:rsidR="00814FBE" w:rsidRDefault="00814FBE" w:rsidP="004C7919"/>
        </w:tc>
      </w:tr>
      <w:tr w:rsidR="00814FBE" w14:paraId="1E2E2BCF" w14:textId="77777777" w:rsidTr="004D6F21">
        <w:trPr>
          <w:trHeight w:val="434"/>
        </w:trPr>
        <w:tc>
          <w:tcPr>
            <w:tcW w:w="843" w:type="dxa"/>
            <w:vMerge/>
          </w:tcPr>
          <w:p w14:paraId="01F874C9" w14:textId="77777777" w:rsidR="00814FBE" w:rsidRDefault="00814FBE" w:rsidP="004C7919"/>
        </w:tc>
        <w:tc>
          <w:tcPr>
            <w:tcW w:w="1002" w:type="dxa"/>
          </w:tcPr>
          <w:p w14:paraId="33A50389" w14:textId="77777777" w:rsidR="00814FBE" w:rsidRDefault="00814FBE" w:rsidP="004C7919"/>
        </w:tc>
        <w:tc>
          <w:tcPr>
            <w:tcW w:w="1117" w:type="dxa"/>
          </w:tcPr>
          <w:p w14:paraId="5C85614F" w14:textId="77777777" w:rsidR="00814FBE" w:rsidRDefault="00814FBE" w:rsidP="004C7919"/>
        </w:tc>
        <w:tc>
          <w:tcPr>
            <w:tcW w:w="1511" w:type="dxa"/>
          </w:tcPr>
          <w:p w14:paraId="03F2E992" w14:textId="77777777" w:rsidR="00814FBE" w:rsidRDefault="00814FBE" w:rsidP="004C7919"/>
        </w:tc>
        <w:tc>
          <w:tcPr>
            <w:tcW w:w="1511" w:type="dxa"/>
          </w:tcPr>
          <w:p w14:paraId="18F73FA9" w14:textId="77777777" w:rsidR="00814FBE" w:rsidRDefault="00814FBE" w:rsidP="004C7919"/>
        </w:tc>
        <w:tc>
          <w:tcPr>
            <w:tcW w:w="1881" w:type="dxa"/>
          </w:tcPr>
          <w:p w14:paraId="60520405" w14:textId="77777777" w:rsidR="00814FBE" w:rsidRDefault="00814FBE" w:rsidP="004C7919"/>
        </w:tc>
        <w:tc>
          <w:tcPr>
            <w:tcW w:w="1355" w:type="dxa"/>
          </w:tcPr>
          <w:p w14:paraId="4571148C" w14:textId="77777777" w:rsidR="00814FBE" w:rsidRDefault="00814FBE" w:rsidP="004C7919"/>
        </w:tc>
      </w:tr>
      <w:tr w:rsidR="00814FBE" w14:paraId="5C3BF2DA" w14:textId="77777777" w:rsidTr="004D6F21">
        <w:trPr>
          <w:trHeight w:val="434"/>
        </w:trPr>
        <w:tc>
          <w:tcPr>
            <w:tcW w:w="843" w:type="dxa"/>
            <w:vMerge w:val="restart"/>
            <w:textDirection w:val="btLr"/>
          </w:tcPr>
          <w:p w14:paraId="6C535BB8" w14:textId="5899B840" w:rsidR="00814FBE" w:rsidRPr="006E5626" w:rsidRDefault="00814FBE" w:rsidP="004C7919">
            <w:pPr>
              <w:ind w:left="113" w:right="113"/>
              <w:rPr>
                <w:b/>
                <w:sz w:val="24"/>
                <w:szCs w:val="24"/>
              </w:rPr>
            </w:pPr>
            <w:r w:rsidRPr="006E5626">
              <w:rPr>
                <w:b/>
                <w:sz w:val="24"/>
                <w:szCs w:val="24"/>
              </w:rPr>
              <w:t xml:space="preserve">Targeted </w:t>
            </w:r>
            <w:r w:rsidR="004D6F21">
              <w:rPr>
                <w:b/>
                <w:sz w:val="24"/>
                <w:szCs w:val="24"/>
              </w:rPr>
              <w:t>/Full breast/Prosthesis/interventional</w:t>
            </w:r>
          </w:p>
        </w:tc>
        <w:tc>
          <w:tcPr>
            <w:tcW w:w="1002" w:type="dxa"/>
          </w:tcPr>
          <w:p w14:paraId="54F29289" w14:textId="77777777" w:rsidR="00814FBE" w:rsidRDefault="00814FBE" w:rsidP="004C7919"/>
        </w:tc>
        <w:tc>
          <w:tcPr>
            <w:tcW w:w="1117" w:type="dxa"/>
          </w:tcPr>
          <w:p w14:paraId="78EC72CC" w14:textId="77777777" w:rsidR="00814FBE" w:rsidRDefault="00814FBE" w:rsidP="004C7919"/>
        </w:tc>
        <w:tc>
          <w:tcPr>
            <w:tcW w:w="1511" w:type="dxa"/>
          </w:tcPr>
          <w:p w14:paraId="21FD04EE" w14:textId="77777777" w:rsidR="00814FBE" w:rsidRDefault="00814FBE" w:rsidP="004C7919"/>
        </w:tc>
        <w:tc>
          <w:tcPr>
            <w:tcW w:w="1511" w:type="dxa"/>
          </w:tcPr>
          <w:p w14:paraId="02B2EC04" w14:textId="77777777" w:rsidR="00814FBE" w:rsidRDefault="00814FBE" w:rsidP="004C7919"/>
        </w:tc>
        <w:tc>
          <w:tcPr>
            <w:tcW w:w="1881" w:type="dxa"/>
          </w:tcPr>
          <w:p w14:paraId="251508DB" w14:textId="77777777" w:rsidR="00814FBE" w:rsidRDefault="00814FBE" w:rsidP="004C7919"/>
        </w:tc>
        <w:tc>
          <w:tcPr>
            <w:tcW w:w="1355" w:type="dxa"/>
          </w:tcPr>
          <w:p w14:paraId="33018444" w14:textId="77777777" w:rsidR="00814FBE" w:rsidRDefault="00814FBE" w:rsidP="004C7919"/>
        </w:tc>
      </w:tr>
      <w:tr w:rsidR="00814FBE" w14:paraId="02C54E0A" w14:textId="77777777" w:rsidTr="004D6F21">
        <w:trPr>
          <w:trHeight w:val="434"/>
        </w:trPr>
        <w:tc>
          <w:tcPr>
            <w:tcW w:w="843" w:type="dxa"/>
            <w:vMerge/>
          </w:tcPr>
          <w:p w14:paraId="02E08059" w14:textId="77777777" w:rsidR="00814FBE" w:rsidRDefault="00814FBE" w:rsidP="004C7919"/>
        </w:tc>
        <w:tc>
          <w:tcPr>
            <w:tcW w:w="1002" w:type="dxa"/>
          </w:tcPr>
          <w:p w14:paraId="79A88010" w14:textId="77777777" w:rsidR="00814FBE" w:rsidRDefault="00814FBE" w:rsidP="004C7919"/>
        </w:tc>
        <w:tc>
          <w:tcPr>
            <w:tcW w:w="1117" w:type="dxa"/>
          </w:tcPr>
          <w:p w14:paraId="5045ECAF" w14:textId="77777777" w:rsidR="00814FBE" w:rsidRDefault="00814FBE" w:rsidP="004C7919"/>
        </w:tc>
        <w:tc>
          <w:tcPr>
            <w:tcW w:w="1511" w:type="dxa"/>
          </w:tcPr>
          <w:p w14:paraId="2595E4B2" w14:textId="77777777" w:rsidR="00814FBE" w:rsidRDefault="00814FBE" w:rsidP="004C7919"/>
        </w:tc>
        <w:tc>
          <w:tcPr>
            <w:tcW w:w="1511" w:type="dxa"/>
          </w:tcPr>
          <w:p w14:paraId="02734275" w14:textId="77777777" w:rsidR="00814FBE" w:rsidRDefault="00814FBE" w:rsidP="004C7919"/>
        </w:tc>
        <w:tc>
          <w:tcPr>
            <w:tcW w:w="1881" w:type="dxa"/>
          </w:tcPr>
          <w:p w14:paraId="1AC9220D" w14:textId="77777777" w:rsidR="00814FBE" w:rsidRDefault="00814FBE" w:rsidP="004C7919"/>
        </w:tc>
        <w:tc>
          <w:tcPr>
            <w:tcW w:w="1355" w:type="dxa"/>
          </w:tcPr>
          <w:p w14:paraId="312C1242" w14:textId="77777777" w:rsidR="00814FBE" w:rsidRDefault="00814FBE" w:rsidP="004C7919"/>
        </w:tc>
      </w:tr>
      <w:tr w:rsidR="00814FBE" w14:paraId="201F0484" w14:textId="77777777" w:rsidTr="004D6F21">
        <w:trPr>
          <w:trHeight w:val="434"/>
        </w:trPr>
        <w:tc>
          <w:tcPr>
            <w:tcW w:w="843" w:type="dxa"/>
            <w:vMerge/>
          </w:tcPr>
          <w:p w14:paraId="664F83DD" w14:textId="77777777" w:rsidR="00814FBE" w:rsidRDefault="00814FBE" w:rsidP="004C7919"/>
        </w:tc>
        <w:tc>
          <w:tcPr>
            <w:tcW w:w="1002" w:type="dxa"/>
          </w:tcPr>
          <w:p w14:paraId="138291E7" w14:textId="77777777" w:rsidR="00814FBE" w:rsidRDefault="00814FBE" w:rsidP="004C7919"/>
        </w:tc>
        <w:tc>
          <w:tcPr>
            <w:tcW w:w="1117" w:type="dxa"/>
          </w:tcPr>
          <w:p w14:paraId="13240285" w14:textId="77777777" w:rsidR="00814FBE" w:rsidRDefault="00814FBE" w:rsidP="004C7919"/>
        </w:tc>
        <w:tc>
          <w:tcPr>
            <w:tcW w:w="1511" w:type="dxa"/>
          </w:tcPr>
          <w:p w14:paraId="67815340" w14:textId="77777777" w:rsidR="00814FBE" w:rsidRDefault="00814FBE" w:rsidP="004C7919"/>
        </w:tc>
        <w:tc>
          <w:tcPr>
            <w:tcW w:w="1511" w:type="dxa"/>
          </w:tcPr>
          <w:p w14:paraId="67639B29" w14:textId="77777777" w:rsidR="00814FBE" w:rsidRDefault="00814FBE" w:rsidP="004C7919"/>
        </w:tc>
        <w:tc>
          <w:tcPr>
            <w:tcW w:w="1881" w:type="dxa"/>
          </w:tcPr>
          <w:p w14:paraId="734456B9" w14:textId="77777777" w:rsidR="00814FBE" w:rsidRDefault="00814FBE" w:rsidP="004C7919"/>
        </w:tc>
        <w:tc>
          <w:tcPr>
            <w:tcW w:w="1355" w:type="dxa"/>
          </w:tcPr>
          <w:p w14:paraId="1FBFE774" w14:textId="77777777" w:rsidR="00814FBE" w:rsidRDefault="00814FBE" w:rsidP="004C7919"/>
        </w:tc>
      </w:tr>
      <w:tr w:rsidR="00814FBE" w14:paraId="15DC2548" w14:textId="77777777" w:rsidTr="004D6F21">
        <w:trPr>
          <w:trHeight w:val="434"/>
        </w:trPr>
        <w:tc>
          <w:tcPr>
            <w:tcW w:w="843" w:type="dxa"/>
            <w:vMerge/>
          </w:tcPr>
          <w:p w14:paraId="60FCF858" w14:textId="77777777" w:rsidR="00814FBE" w:rsidRDefault="00814FBE" w:rsidP="004C7919"/>
        </w:tc>
        <w:tc>
          <w:tcPr>
            <w:tcW w:w="1002" w:type="dxa"/>
          </w:tcPr>
          <w:p w14:paraId="63D0313E" w14:textId="77777777" w:rsidR="00814FBE" w:rsidRDefault="00814FBE" w:rsidP="004C7919"/>
        </w:tc>
        <w:tc>
          <w:tcPr>
            <w:tcW w:w="1117" w:type="dxa"/>
          </w:tcPr>
          <w:p w14:paraId="44FDF93B" w14:textId="77777777" w:rsidR="00814FBE" w:rsidRDefault="00814FBE" w:rsidP="004C7919"/>
        </w:tc>
        <w:tc>
          <w:tcPr>
            <w:tcW w:w="1511" w:type="dxa"/>
          </w:tcPr>
          <w:p w14:paraId="5E4F20E0" w14:textId="77777777" w:rsidR="00814FBE" w:rsidRDefault="00814FBE" w:rsidP="004C7919"/>
        </w:tc>
        <w:tc>
          <w:tcPr>
            <w:tcW w:w="1511" w:type="dxa"/>
          </w:tcPr>
          <w:p w14:paraId="1CAD266A" w14:textId="77777777" w:rsidR="00814FBE" w:rsidRDefault="00814FBE" w:rsidP="004C7919"/>
        </w:tc>
        <w:tc>
          <w:tcPr>
            <w:tcW w:w="1881" w:type="dxa"/>
          </w:tcPr>
          <w:p w14:paraId="39A77FB5" w14:textId="77777777" w:rsidR="00814FBE" w:rsidRDefault="00814FBE" w:rsidP="004C7919"/>
        </w:tc>
        <w:tc>
          <w:tcPr>
            <w:tcW w:w="1355" w:type="dxa"/>
          </w:tcPr>
          <w:p w14:paraId="69DB1C5E" w14:textId="77777777" w:rsidR="00814FBE" w:rsidRDefault="00814FBE" w:rsidP="004C7919"/>
        </w:tc>
      </w:tr>
      <w:tr w:rsidR="00814FBE" w14:paraId="6C96F93F" w14:textId="77777777" w:rsidTr="004D6F21">
        <w:trPr>
          <w:trHeight w:val="434"/>
        </w:trPr>
        <w:tc>
          <w:tcPr>
            <w:tcW w:w="843" w:type="dxa"/>
            <w:vMerge/>
          </w:tcPr>
          <w:p w14:paraId="398EFA8C" w14:textId="77777777" w:rsidR="00814FBE" w:rsidRDefault="00814FBE" w:rsidP="004C7919"/>
        </w:tc>
        <w:tc>
          <w:tcPr>
            <w:tcW w:w="1002" w:type="dxa"/>
          </w:tcPr>
          <w:p w14:paraId="3D2E99F6" w14:textId="77777777" w:rsidR="00814FBE" w:rsidRDefault="00814FBE" w:rsidP="004C7919"/>
        </w:tc>
        <w:tc>
          <w:tcPr>
            <w:tcW w:w="1117" w:type="dxa"/>
          </w:tcPr>
          <w:p w14:paraId="3FD548AF" w14:textId="77777777" w:rsidR="00814FBE" w:rsidRDefault="00814FBE" w:rsidP="004C7919"/>
        </w:tc>
        <w:tc>
          <w:tcPr>
            <w:tcW w:w="1511" w:type="dxa"/>
          </w:tcPr>
          <w:p w14:paraId="74524500" w14:textId="77777777" w:rsidR="00814FBE" w:rsidRDefault="00814FBE" w:rsidP="004C7919"/>
        </w:tc>
        <w:tc>
          <w:tcPr>
            <w:tcW w:w="1511" w:type="dxa"/>
          </w:tcPr>
          <w:p w14:paraId="132E12A1" w14:textId="77777777" w:rsidR="00814FBE" w:rsidRDefault="00814FBE" w:rsidP="004C7919"/>
        </w:tc>
        <w:tc>
          <w:tcPr>
            <w:tcW w:w="1881" w:type="dxa"/>
          </w:tcPr>
          <w:p w14:paraId="698D6741" w14:textId="77777777" w:rsidR="00814FBE" w:rsidRDefault="00814FBE" w:rsidP="004C7919"/>
        </w:tc>
        <w:tc>
          <w:tcPr>
            <w:tcW w:w="1355" w:type="dxa"/>
          </w:tcPr>
          <w:p w14:paraId="70BF0E5D" w14:textId="77777777" w:rsidR="00814FBE" w:rsidRDefault="00814FBE" w:rsidP="004C7919"/>
        </w:tc>
      </w:tr>
      <w:tr w:rsidR="00814FBE" w14:paraId="3EE2225B" w14:textId="77777777" w:rsidTr="004D6F21">
        <w:trPr>
          <w:trHeight w:val="434"/>
        </w:trPr>
        <w:tc>
          <w:tcPr>
            <w:tcW w:w="843" w:type="dxa"/>
            <w:vMerge/>
          </w:tcPr>
          <w:p w14:paraId="76E4E2A4" w14:textId="77777777" w:rsidR="00814FBE" w:rsidRDefault="00814FBE" w:rsidP="004C7919"/>
        </w:tc>
        <w:tc>
          <w:tcPr>
            <w:tcW w:w="1002" w:type="dxa"/>
          </w:tcPr>
          <w:p w14:paraId="45D7980D" w14:textId="77777777" w:rsidR="00814FBE" w:rsidRDefault="00814FBE" w:rsidP="004C7919"/>
        </w:tc>
        <w:tc>
          <w:tcPr>
            <w:tcW w:w="1117" w:type="dxa"/>
          </w:tcPr>
          <w:p w14:paraId="7AF108E7" w14:textId="77777777" w:rsidR="00814FBE" w:rsidRDefault="00814FBE" w:rsidP="004C7919"/>
        </w:tc>
        <w:tc>
          <w:tcPr>
            <w:tcW w:w="1511" w:type="dxa"/>
          </w:tcPr>
          <w:p w14:paraId="0BEF927D" w14:textId="77777777" w:rsidR="00814FBE" w:rsidRDefault="00814FBE" w:rsidP="004C7919"/>
        </w:tc>
        <w:tc>
          <w:tcPr>
            <w:tcW w:w="1511" w:type="dxa"/>
          </w:tcPr>
          <w:p w14:paraId="00D36F99" w14:textId="77777777" w:rsidR="00814FBE" w:rsidRDefault="00814FBE" w:rsidP="004C7919"/>
        </w:tc>
        <w:tc>
          <w:tcPr>
            <w:tcW w:w="1881" w:type="dxa"/>
          </w:tcPr>
          <w:p w14:paraId="4A6CFE2C" w14:textId="77777777" w:rsidR="00814FBE" w:rsidRDefault="00814FBE" w:rsidP="004C7919"/>
        </w:tc>
        <w:tc>
          <w:tcPr>
            <w:tcW w:w="1355" w:type="dxa"/>
          </w:tcPr>
          <w:p w14:paraId="525FC3AA" w14:textId="77777777" w:rsidR="00814FBE" w:rsidRDefault="00814FBE" w:rsidP="004C7919"/>
        </w:tc>
      </w:tr>
      <w:tr w:rsidR="00814FBE" w14:paraId="2C7EE8E3" w14:textId="77777777" w:rsidTr="004D6F21">
        <w:trPr>
          <w:trHeight w:val="434"/>
        </w:trPr>
        <w:tc>
          <w:tcPr>
            <w:tcW w:w="843" w:type="dxa"/>
            <w:vMerge/>
          </w:tcPr>
          <w:p w14:paraId="044CCF7C" w14:textId="77777777" w:rsidR="00814FBE" w:rsidRDefault="00814FBE" w:rsidP="004C7919"/>
        </w:tc>
        <w:tc>
          <w:tcPr>
            <w:tcW w:w="1002" w:type="dxa"/>
          </w:tcPr>
          <w:p w14:paraId="11C07408" w14:textId="77777777" w:rsidR="00814FBE" w:rsidRDefault="00814FBE" w:rsidP="004C7919"/>
        </w:tc>
        <w:tc>
          <w:tcPr>
            <w:tcW w:w="1117" w:type="dxa"/>
          </w:tcPr>
          <w:p w14:paraId="1F302249" w14:textId="77777777" w:rsidR="00814FBE" w:rsidRDefault="00814FBE" w:rsidP="004C7919"/>
        </w:tc>
        <w:tc>
          <w:tcPr>
            <w:tcW w:w="1511" w:type="dxa"/>
          </w:tcPr>
          <w:p w14:paraId="14A01A05" w14:textId="77777777" w:rsidR="00814FBE" w:rsidRDefault="00814FBE" w:rsidP="004C7919"/>
        </w:tc>
        <w:tc>
          <w:tcPr>
            <w:tcW w:w="1511" w:type="dxa"/>
          </w:tcPr>
          <w:p w14:paraId="5D1300F0" w14:textId="77777777" w:rsidR="00814FBE" w:rsidRDefault="00814FBE" w:rsidP="004C7919"/>
        </w:tc>
        <w:tc>
          <w:tcPr>
            <w:tcW w:w="1881" w:type="dxa"/>
          </w:tcPr>
          <w:p w14:paraId="3D17F032" w14:textId="77777777" w:rsidR="00814FBE" w:rsidRDefault="00814FBE" w:rsidP="004C7919"/>
        </w:tc>
        <w:tc>
          <w:tcPr>
            <w:tcW w:w="1355" w:type="dxa"/>
          </w:tcPr>
          <w:p w14:paraId="5A66956A" w14:textId="77777777" w:rsidR="00814FBE" w:rsidRDefault="00814FBE" w:rsidP="004C7919"/>
        </w:tc>
      </w:tr>
      <w:tr w:rsidR="00814FBE" w14:paraId="576A4E43" w14:textId="77777777" w:rsidTr="004D6F21">
        <w:trPr>
          <w:trHeight w:val="434"/>
        </w:trPr>
        <w:tc>
          <w:tcPr>
            <w:tcW w:w="843" w:type="dxa"/>
            <w:vMerge/>
          </w:tcPr>
          <w:p w14:paraId="1BB91D17" w14:textId="77777777" w:rsidR="00814FBE" w:rsidRDefault="00814FBE" w:rsidP="004C7919"/>
        </w:tc>
        <w:tc>
          <w:tcPr>
            <w:tcW w:w="1002" w:type="dxa"/>
          </w:tcPr>
          <w:p w14:paraId="279DBFEB" w14:textId="77777777" w:rsidR="00814FBE" w:rsidRDefault="00814FBE" w:rsidP="004C7919"/>
        </w:tc>
        <w:tc>
          <w:tcPr>
            <w:tcW w:w="1117" w:type="dxa"/>
          </w:tcPr>
          <w:p w14:paraId="69D85590" w14:textId="77777777" w:rsidR="00814FBE" w:rsidRDefault="00814FBE" w:rsidP="004C7919"/>
        </w:tc>
        <w:tc>
          <w:tcPr>
            <w:tcW w:w="1511" w:type="dxa"/>
          </w:tcPr>
          <w:p w14:paraId="2B57622F" w14:textId="77777777" w:rsidR="00814FBE" w:rsidRDefault="00814FBE" w:rsidP="004C7919"/>
        </w:tc>
        <w:tc>
          <w:tcPr>
            <w:tcW w:w="1511" w:type="dxa"/>
          </w:tcPr>
          <w:p w14:paraId="525E7BFE" w14:textId="77777777" w:rsidR="00814FBE" w:rsidRDefault="00814FBE" w:rsidP="004C7919"/>
        </w:tc>
        <w:tc>
          <w:tcPr>
            <w:tcW w:w="1881" w:type="dxa"/>
          </w:tcPr>
          <w:p w14:paraId="0DC78DBA" w14:textId="77777777" w:rsidR="00814FBE" w:rsidRDefault="00814FBE" w:rsidP="004C7919"/>
        </w:tc>
        <w:tc>
          <w:tcPr>
            <w:tcW w:w="1355" w:type="dxa"/>
          </w:tcPr>
          <w:p w14:paraId="3B94D2DD" w14:textId="77777777" w:rsidR="00814FBE" w:rsidRDefault="00814FBE" w:rsidP="004C7919"/>
        </w:tc>
      </w:tr>
      <w:tr w:rsidR="00814FBE" w14:paraId="5792C5CC" w14:textId="77777777" w:rsidTr="004D6F21">
        <w:trPr>
          <w:trHeight w:val="434"/>
        </w:trPr>
        <w:tc>
          <w:tcPr>
            <w:tcW w:w="843" w:type="dxa"/>
            <w:vMerge/>
          </w:tcPr>
          <w:p w14:paraId="24494259" w14:textId="77777777" w:rsidR="00814FBE" w:rsidRDefault="00814FBE" w:rsidP="004C7919"/>
        </w:tc>
        <w:tc>
          <w:tcPr>
            <w:tcW w:w="1002" w:type="dxa"/>
          </w:tcPr>
          <w:p w14:paraId="29831A4A" w14:textId="77777777" w:rsidR="00814FBE" w:rsidRDefault="00814FBE" w:rsidP="004C7919"/>
        </w:tc>
        <w:tc>
          <w:tcPr>
            <w:tcW w:w="1117" w:type="dxa"/>
          </w:tcPr>
          <w:p w14:paraId="25944713" w14:textId="77777777" w:rsidR="00814FBE" w:rsidRDefault="00814FBE" w:rsidP="004C7919"/>
        </w:tc>
        <w:tc>
          <w:tcPr>
            <w:tcW w:w="1511" w:type="dxa"/>
          </w:tcPr>
          <w:p w14:paraId="4477749A" w14:textId="77777777" w:rsidR="00814FBE" w:rsidRDefault="00814FBE" w:rsidP="004C7919"/>
        </w:tc>
        <w:tc>
          <w:tcPr>
            <w:tcW w:w="1511" w:type="dxa"/>
          </w:tcPr>
          <w:p w14:paraId="35C10379" w14:textId="77777777" w:rsidR="00814FBE" w:rsidRDefault="00814FBE" w:rsidP="004C7919"/>
        </w:tc>
        <w:tc>
          <w:tcPr>
            <w:tcW w:w="1881" w:type="dxa"/>
          </w:tcPr>
          <w:p w14:paraId="48AF1664" w14:textId="77777777" w:rsidR="00814FBE" w:rsidRDefault="00814FBE" w:rsidP="004C7919"/>
        </w:tc>
        <w:tc>
          <w:tcPr>
            <w:tcW w:w="1355" w:type="dxa"/>
          </w:tcPr>
          <w:p w14:paraId="7FFAE792" w14:textId="77777777" w:rsidR="00814FBE" w:rsidRDefault="00814FBE" w:rsidP="004C7919"/>
        </w:tc>
      </w:tr>
      <w:tr w:rsidR="00814FBE" w14:paraId="6B6082B1" w14:textId="77777777" w:rsidTr="004D6F21">
        <w:trPr>
          <w:trHeight w:val="434"/>
        </w:trPr>
        <w:tc>
          <w:tcPr>
            <w:tcW w:w="843" w:type="dxa"/>
            <w:vMerge/>
          </w:tcPr>
          <w:p w14:paraId="34BB0365" w14:textId="77777777" w:rsidR="00814FBE" w:rsidRDefault="00814FBE" w:rsidP="004C7919"/>
        </w:tc>
        <w:tc>
          <w:tcPr>
            <w:tcW w:w="1002" w:type="dxa"/>
          </w:tcPr>
          <w:p w14:paraId="057DFCD5" w14:textId="77777777" w:rsidR="00814FBE" w:rsidRDefault="00814FBE" w:rsidP="004C7919"/>
        </w:tc>
        <w:tc>
          <w:tcPr>
            <w:tcW w:w="1117" w:type="dxa"/>
          </w:tcPr>
          <w:p w14:paraId="4D592143" w14:textId="77777777" w:rsidR="00814FBE" w:rsidRDefault="00814FBE" w:rsidP="004C7919"/>
        </w:tc>
        <w:tc>
          <w:tcPr>
            <w:tcW w:w="1511" w:type="dxa"/>
          </w:tcPr>
          <w:p w14:paraId="6F5DF5C8" w14:textId="77777777" w:rsidR="00814FBE" w:rsidRDefault="00814FBE" w:rsidP="004C7919"/>
        </w:tc>
        <w:tc>
          <w:tcPr>
            <w:tcW w:w="1511" w:type="dxa"/>
          </w:tcPr>
          <w:p w14:paraId="02AAEFD2" w14:textId="77777777" w:rsidR="00814FBE" w:rsidRDefault="00814FBE" w:rsidP="004C7919"/>
        </w:tc>
        <w:tc>
          <w:tcPr>
            <w:tcW w:w="1881" w:type="dxa"/>
          </w:tcPr>
          <w:p w14:paraId="72BF0FFF" w14:textId="77777777" w:rsidR="00814FBE" w:rsidRDefault="00814FBE" w:rsidP="004C7919"/>
        </w:tc>
        <w:tc>
          <w:tcPr>
            <w:tcW w:w="1355" w:type="dxa"/>
          </w:tcPr>
          <w:p w14:paraId="26D59922" w14:textId="77777777" w:rsidR="00814FBE" w:rsidRDefault="00814FBE" w:rsidP="004C7919"/>
        </w:tc>
      </w:tr>
      <w:tr w:rsidR="00814FBE" w14:paraId="5FA40996" w14:textId="77777777" w:rsidTr="004D6F21">
        <w:trPr>
          <w:trHeight w:val="434"/>
        </w:trPr>
        <w:tc>
          <w:tcPr>
            <w:tcW w:w="843" w:type="dxa"/>
            <w:vMerge/>
          </w:tcPr>
          <w:p w14:paraId="7082BC3B" w14:textId="77777777" w:rsidR="00814FBE" w:rsidRDefault="00814FBE" w:rsidP="004C7919"/>
        </w:tc>
        <w:tc>
          <w:tcPr>
            <w:tcW w:w="1002" w:type="dxa"/>
          </w:tcPr>
          <w:p w14:paraId="627C0E0E" w14:textId="77777777" w:rsidR="00814FBE" w:rsidRDefault="00814FBE" w:rsidP="004C7919"/>
        </w:tc>
        <w:tc>
          <w:tcPr>
            <w:tcW w:w="1117" w:type="dxa"/>
          </w:tcPr>
          <w:p w14:paraId="4C341B35" w14:textId="77777777" w:rsidR="00814FBE" w:rsidRDefault="00814FBE" w:rsidP="004C7919"/>
        </w:tc>
        <w:tc>
          <w:tcPr>
            <w:tcW w:w="1511" w:type="dxa"/>
          </w:tcPr>
          <w:p w14:paraId="06049E38" w14:textId="77777777" w:rsidR="00814FBE" w:rsidRDefault="00814FBE" w:rsidP="004C7919"/>
        </w:tc>
        <w:tc>
          <w:tcPr>
            <w:tcW w:w="1511" w:type="dxa"/>
          </w:tcPr>
          <w:p w14:paraId="7A367546" w14:textId="77777777" w:rsidR="00814FBE" w:rsidRDefault="00814FBE" w:rsidP="004C7919"/>
        </w:tc>
        <w:tc>
          <w:tcPr>
            <w:tcW w:w="1881" w:type="dxa"/>
          </w:tcPr>
          <w:p w14:paraId="163E01B5" w14:textId="77777777" w:rsidR="00814FBE" w:rsidRDefault="00814FBE" w:rsidP="004C7919"/>
        </w:tc>
        <w:tc>
          <w:tcPr>
            <w:tcW w:w="1355" w:type="dxa"/>
          </w:tcPr>
          <w:p w14:paraId="63D43938" w14:textId="77777777" w:rsidR="00814FBE" w:rsidRDefault="00814FBE" w:rsidP="004C7919"/>
        </w:tc>
      </w:tr>
      <w:tr w:rsidR="00814FBE" w14:paraId="1A2DC289" w14:textId="77777777" w:rsidTr="004D6F21">
        <w:trPr>
          <w:trHeight w:val="434"/>
        </w:trPr>
        <w:tc>
          <w:tcPr>
            <w:tcW w:w="843" w:type="dxa"/>
            <w:vMerge/>
          </w:tcPr>
          <w:p w14:paraId="33109D14" w14:textId="77777777" w:rsidR="00814FBE" w:rsidRDefault="00814FBE" w:rsidP="004C7919"/>
        </w:tc>
        <w:tc>
          <w:tcPr>
            <w:tcW w:w="1002" w:type="dxa"/>
          </w:tcPr>
          <w:p w14:paraId="1F66DD16" w14:textId="77777777" w:rsidR="00814FBE" w:rsidRDefault="00814FBE" w:rsidP="004C7919"/>
        </w:tc>
        <w:tc>
          <w:tcPr>
            <w:tcW w:w="1117" w:type="dxa"/>
          </w:tcPr>
          <w:p w14:paraId="483C6025" w14:textId="77777777" w:rsidR="00814FBE" w:rsidRDefault="00814FBE" w:rsidP="004C7919"/>
        </w:tc>
        <w:tc>
          <w:tcPr>
            <w:tcW w:w="1511" w:type="dxa"/>
          </w:tcPr>
          <w:p w14:paraId="4F414C66" w14:textId="77777777" w:rsidR="00814FBE" w:rsidRDefault="00814FBE" w:rsidP="004C7919"/>
        </w:tc>
        <w:tc>
          <w:tcPr>
            <w:tcW w:w="1511" w:type="dxa"/>
          </w:tcPr>
          <w:p w14:paraId="171CC08C" w14:textId="77777777" w:rsidR="00814FBE" w:rsidRDefault="00814FBE" w:rsidP="004C7919"/>
        </w:tc>
        <w:tc>
          <w:tcPr>
            <w:tcW w:w="1881" w:type="dxa"/>
          </w:tcPr>
          <w:p w14:paraId="45136605" w14:textId="77777777" w:rsidR="00814FBE" w:rsidRDefault="00814FBE" w:rsidP="004C7919"/>
        </w:tc>
        <w:tc>
          <w:tcPr>
            <w:tcW w:w="1355" w:type="dxa"/>
          </w:tcPr>
          <w:p w14:paraId="143D9946" w14:textId="77777777" w:rsidR="00814FBE" w:rsidRDefault="00814FBE" w:rsidP="004C7919"/>
        </w:tc>
      </w:tr>
      <w:tr w:rsidR="00814FBE" w14:paraId="27C46DCD" w14:textId="77777777" w:rsidTr="004D6F21">
        <w:trPr>
          <w:trHeight w:val="434"/>
        </w:trPr>
        <w:tc>
          <w:tcPr>
            <w:tcW w:w="843" w:type="dxa"/>
            <w:vMerge/>
          </w:tcPr>
          <w:p w14:paraId="688CCCC5" w14:textId="77777777" w:rsidR="00814FBE" w:rsidRDefault="00814FBE" w:rsidP="004C7919"/>
        </w:tc>
        <w:tc>
          <w:tcPr>
            <w:tcW w:w="1002" w:type="dxa"/>
          </w:tcPr>
          <w:p w14:paraId="7C989AF2" w14:textId="77777777" w:rsidR="00814FBE" w:rsidRDefault="00814FBE" w:rsidP="004C7919"/>
        </w:tc>
        <w:tc>
          <w:tcPr>
            <w:tcW w:w="1117" w:type="dxa"/>
          </w:tcPr>
          <w:p w14:paraId="057D4003" w14:textId="77777777" w:rsidR="00814FBE" w:rsidRDefault="00814FBE" w:rsidP="004C7919"/>
        </w:tc>
        <w:tc>
          <w:tcPr>
            <w:tcW w:w="1511" w:type="dxa"/>
          </w:tcPr>
          <w:p w14:paraId="310D5D93" w14:textId="77777777" w:rsidR="00814FBE" w:rsidRDefault="00814FBE" w:rsidP="004C7919"/>
        </w:tc>
        <w:tc>
          <w:tcPr>
            <w:tcW w:w="1511" w:type="dxa"/>
          </w:tcPr>
          <w:p w14:paraId="68CBA9DD" w14:textId="77777777" w:rsidR="00814FBE" w:rsidRDefault="00814FBE" w:rsidP="004C7919"/>
        </w:tc>
        <w:tc>
          <w:tcPr>
            <w:tcW w:w="1881" w:type="dxa"/>
          </w:tcPr>
          <w:p w14:paraId="68407ED7" w14:textId="77777777" w:rsidR="00814FBE" w:rsidRDefault="00814FBE" w:rsidP="004C7919"/>
        </w:tc>
        <w:tc>
          <w:tcPr>
            <w:tcW w:w="1355" w:type="dxa"/>
          </w:tcPr>
          <w:p w14:paraId="0D4EEC1B" w14:textId="77777777" w:rsidR="00814FBE" w:rsidRDefault="00814FBE" w:rsidP="004C7919"/>
        </w:tc>
      </w:tr>
      <w:tr w:rsidR="00814FBE" w14:paraId="4AB151BA" w14:textId="77777777" w:rsidTr="004D6F21">
        <w:trPr>
          <w:trHeight w:val="434"/>
        </w:trPr>
        <w:tc>
          <w:tcPr>
            <w:tcW w:w="843" w:type="dxa"/>
            <w:vMerge/>
          </w:tcPr>
          <w:p w14:paraId="35B50879" w14:textId="77777777" w:rsidR="00814FBE" w:rsidRDefault="00814FBE" w:rsidP="004C7919"/>
        </w:tc>
        <w:tc>
          <w:tcPr>
            <w:tcW w:w="1002" w:type="dxa"/>
          </w:tcPr>
          <w:p w14:paraId="7D12C9DE" w14:textId="77777777" w:rsidR="00814FBE" w:rsidRDefault="00814FBE" w:rsidP="004C7919"/>
        </w:tc>
        <w:tc>
          <w:tcPr>
            <w:tcW w:w="1117" w:type="dxa"/>
          </w:tcPr>
          <w:p w14:paraId="54D74787" w14:textId="77777777" w:rsidR="00814FBE" w:rsidRDefault="00814FBE" w:rsidP="004C7919"/>
        </w:tc>
        <w:tc>
          <w:tcPr>
            <w:tcW w:w="1511" w:type="dxa"/>
          </w:tcPr>
          <w:p w14:paraId="61DFE5E0" w14:textId="77777777" w:rsidR="00814FBE" w:rsidRDefault="00814FBE" w:rsidP="004C7919"/>
        </w:tc>
        <w:tc>
          <w:tcPr>
            <w:tcW w:w="1511" w:type="dxa"/>
          </w:tcPr>
          <w:p w14:paraId="6582A86D" w14:textId="77777777" w:rsidR="00814FBE" w:rsidRDefault="00814FBE" w:rsidP="004C7919"/>
        </w:tc>
        <w:tc>
          <w:tcPr>
            <w:tcW w:w="1881" w:type="dxa"/>
          </w:tcPr>
          <w:p w14:paraId="60844692" w14:textId="77777777" w:rsidR="00814FBE" w:rsidRDefault="00814FBE" w:rsidP="004C7919"/>
        </w:tc>
        <w:tc>
          <w:tcPr>
            <w:tcW w:w="1355" w:type="dxa"/>
          </w:tcPr>
          <w:p w14:paraId="4D943B3C" w14:textId="77777777" w:rsidR="00814FBE" w:rsidRDefault="00814FBE" w:rsidP="004C7919"/>
        </w:tc>
      </w:tr>
      <w:tr w:rsidR="00814FBE" w14:paraId="5C8472E2" w14:textId="77777777" w:rsidTr="004D6F21">
        <w:trPr>
          <w:trHeight w:val="434"/>
        </w:trPr>
        <w:tc>
          <w:tcPr>
            <w:tcW w:w="843" w:type="dxa"/>
            <w:vMerge/>
          </w:tcPr>
          <w:p w14:paraId="0F9919C0" w14:textId="77777777" w:rsidR="00814FBE" w:rsidRDefault="00814FBE" w:rsidP="004C7919"/>
        </w:tc>
        <w:tc>
          <w:tcPr>
            <w:tcW w:w="1002" w:type="dxa"/>
          </w:tcPr>
          <w:p w14:paraId="7F7D91AB" w14:textId="77777777" w:rsidR="00814FBE" w:rsidRDefault="00814FBE" w:rsidP="004C7919"/>
        </w:tc>
        <w:tc>
          <w:tcPr>
            <w:tcW w:w="1117" w:type="dxa"/>
          </w:tcPr>
          <w:p w14:paraId="0F4A52CC" w14:textId="77777777" w:rsidR="00814FBE" w:rsidRDefault="00814FBE" w:rsidP="004C7919"/>
        </w:tc>
        <w:tc>
          <w:tcPr>
            <w:tcW w:w="1511" w:type="dxa"/>
          </w:tcPr>
          <w:p w14:paraId="31571162" w14:textId="77777777" w:rsidR="00814FBE" w:rsidRDefault="00814FBE" w:rsidP="004C7919"/>
        </w:tc>
        <w:tc>
          <w:tcPr>
            <w:tcW w:w="1511" w:type="dxa"/>
          </w:tcPr>
          <w:p w14:paraId="7442BC0F" w14:textId="77777777" w:rsidR="00814FBE" w:rsidRDefault="00814FBE" w:rsidP="004C7919"/>
        </w:tc>
        <w:tc>
          <w:tcPr>
            <w:tcW w:w="1881" w:type="dxa"/>
          </w:tcPr>
          <w:p w14:paraId="3F357506" w14:textId="77777777" w:rsidR="00814FBE" w:rsidRDefault="00814FBE" w:rsidP="004C7919"/>
        </w:tc>
        <w:tc>
          <w:tcPr>
            <w:tcW w:w="1355" w:type="dxa"/>
          </w:tcPr>
          <w:p w14:paraId="00D73E7A" w14:textId="77777777" w:rsidR="00814FBE" w:rsidRDefault="00814FBE" w:rsidP="004C7919"/>
        </w:tc>
      </w:tr>
    </w:tbl>
    <w:p w14:paraId="3CC9720C" w14:textId="77777777" w:rsidR="00814FBE" w:rsidRDefault="00814FBE" w:rsidP="008D581C">
      <w:pPr>
        <w:rPr>
          <w:b/>
        </w:rPr>
      </w:pPr>
    </w:p>
    <w:sectPr w:rsidR="00814FB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4B6D" w14:textId="77777777" w:rsidR="006750C3" w:rsidRDefault="006750C3" w:rsidP="00946DFC">
      <w:pPr>
        <w:spacing w:after="0" w:line="240" w:lineRule="auto"/>
      </w:pPr>
      <w:r>
        <w:separator/>
      </w:r>
    </w:p>
  </w:endnote>
  <w:endnote w:type="continuationSeparator" w:id="0">
    <w:p w14:paraId="0740BCF7" w14:textId="77777777" w:rsidR="006750C3" w:rsidRDefault="006750C3" w:rsidP="0094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0DAF" w14:textId="77777777" w:rsidR="007676A1" w:rsidRDefault="007676A1">
    <w:pPr>
      <w:pStyle w:val="Footer"/>
      <w:jc w:val="center"/>
    </w:pPr>
  </w:p>
  <w:p w14:paraId="3177BC88" w14:textId="77777777" w:rsidR="00946DFC" w:rsidRDefault="00946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E53A" w14:textId="77777777" w:rsidR="006750C3" w:rsidRDefault="006750C3" w:rsidP="00946DFC">
      <w:pPr>
        <w:spacing w:after="0" w:line="240" w:lineRule="auto"/>
      </w:pPr>
      <w:r>
        <w:separator/>
      </w:r>
    </w:p>
  </w:footnote>
  <w:footnote w:type="continuationSeparator" w:id="0">
    <w:p w14:paraId="58AA9683" w14:textId="77777777" w:rsidR="006750C3" w:rsidRDefault="006750C3" w:rsidP="00946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73F"/>
    <w:multiLevelType w:val="hybridMultilevel"/>
    <w:tmpl w:val="86FA95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74C8"/>
    <w:multiLevelType w:val="hybridMultilevel"/>
    <w:tmpl w:val="D8ACD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B3648"/>
    <w:multiLevelType w:val="hybridMultilevel"/>
    <w:tmpl w:val="6F12640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9273612">
    <w:abstractNumId w:val="0"/>
  </w:num>
  <w:num w:numId="2" w16cid:durableId="1291548431">
    <w:abstractNumId w:val="1"/>
  </w:num>
  <w:num w:numId="3" w16cid:durableId="556017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A1"/>
    <w:rsid w:val="00005D32"/>
    <w:rsid w:val="00062752"/>
    <w:rsid w:val="00330723"/>
    <w:rsid w:val="00372DC5"/>
    <w:rsid w:val="003F09B5"/>
    <w:rsid w:val="00426C58"/>
    <w:rsid w:val="00443815"/>
    <w:rsid w:val="004D6F21"/>
    <w:rsid w:val="005426D0"/>
    <w:rsid w:val="005A2C5C"/>
    <w:rsid w:val="0063497F"/>
    <w:rsid w:val="006455B7"/>
    <w:rsid w:val="006750C3"/>
    <w:rsid w:val="007676A1"/>
    <w:rsid w:val="00814FBE"/>
    <w:rsid w:val="008654DB"/>
    <w:rsid w:val="008D581C"/>
    <w:rsid w:val="008F2CAF"/>
    <w:rsid w:val="00903242"/>
    <w:rsid w:val="00946DFC"/>
    <w:rsid w:val="009C197A"/>
    <w:rsid w:val="009C2314"/>
    <w:rsid w:val="00A523BC"/>
    <w:rsid w:val="00A71BC7"/>
    <w:rsid w:val="00B862E0"/>
    <w:rsid w:val="00B9648C"/>
    <w:rsid w:val="00BC0452"/>
    <w:rsid w:val="00E07DDC"/>
    <w:rsid w:val="00E90924"/>
    <w:rsid w:val="00EA10A1"/>
    <w:rsid w:val="00ED7840"/>
    <w:rsid w:val="00F023A8"/>
    <w:rsid w:val="00F30467"/>
    <w:rsid w:val="00FB57B3"/>
    <w:rsid w:val="00FC053D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7D02"/>
  <w15:docId w15:val="{7671BA1B-5ABA-4A93-8BFF-DD9B4256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F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Text"/>
    <w:link w:val="Heading2Char"/>
    <w:qFormat/>
    <w:rsid w:val="00A523BC"/>
    <w:pPr>
      <w:keepNext/>
      <w:spacing w:before="240" w:after="60" w:line="280" w:lineRule="atLeast"/>
      <w:outlineLvl w:val="1"/>
    </w:pPr>
    <w:rPr>
      <w:rFonts w:ascii="Arial" w:eastAsia="Times New Roman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F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8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DFC"/>
  </w:style>
  <w:style w:type="paragraph" w:styleId="Footer">
    <w:name w:val="footer"/>
    <w:basedOn w:val="Normal"/>
    <w:link w:val="FooterChar"/>
    <w:uiPriority w:val="99"/>
    <w:unhideWhenUsed/>
    <w:rsid w:val="0094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DFC"/>
  </w:style>
  <w:style w:type="character" w:customStyle="1" w:styleId="Heading2Char">
    <w:name w:val="Heading 2 Char"/>
    <w:basedOn w:val="DefaultParagraphFont"/>
    <w:link w:val="Heading2"/>
    <w:rsid w:val="00A523BC"/>
    <w:rPr>
      <w:rFonts w:ascii="Arial" w:eastAsia="Times New Roman" w:hAnsi="Arial" w:cs="Arial"/>
      <w:b/>
      <w:bCs/>
      <w:iCs/>
      <w:szCs w:val="28"/>
    </w:rPr>
  </w:style>
  <w:style w:type="paragraph" w:customStyle="1" w:styleId="Text">
    <w:name w:val="Text"/>
    <w:rsid w:val="00A523BC"/>
    <w:pPr>
      <w:spacing w:line="280" w:lineRule="atLeast"/>
    </w:pPr>
    <w:rPr>
      <w:rFonts w:ascii="Arial" w:eastAsia="Times New Roman" w:hAnsi="Arial" w:cs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4F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F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picheading">
    <w:name w:val="Topic heading"/>
    <w:next w:val="Text"/>
    <w:rsid w:val="00814FBE"/>
    <w:pPr>
      <w:keepNext/>
      <w:keepLines/>
      <w:pBdr>
        <w:top w:val="single" w:sz="6" w:space="1" w:color="auto"/>
      </w:pBdr>
      <w:spacing w:before="240" w:after="160" w:line="320" w:lineRule="atLeast"/>
    </w:pPr>
    <w:rPr>
      <w:rFonts w:ascii="Times New Roman" w:eastAsia="Times New Roman" w:hAnsi="Times New Roman" w:cs="Times New Roman"/>
      <w:b/>
      <w:smallCaps/>
      <w:sz w:val="32"/>
      <w:szCs w:val="20"/>
      <w:lang w:val="en-GB"/>
    </w:rPr>
  </w:style>
  <w:style w:type="table" w:styleId="TableGrid">
    <w:name w:val="Table Grid"/>
    <w:basedOn w:val="TableNormal"/>
    <w:rsid w:val="00814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Sandy Maranna</cp:lastModifiedBy>
  <cp:revision>8</cp:revision>
  <dcterms:created xsi:type="dcterms:W3CDTF">2017-01-17T03:50:00Z</dcterms:created>
  <dcterms:modified xsi:type="dcterms:W3CDTF">2023-01-22T10:25:00Z</dcterms:modified>
</cp:coreProperties>
</file>