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2" w:type="dxa"/>
        <w:tblInd w:w="-572" w:type="dxa"/>
        <w:tblLook w:val="04A0" w:firstRow="1" w:lastRow="0" w:firstColumn="1" w:lastColumn="0" w:noHBand="0" w:noVBand="1"/>
      </w:tblPr>
      <w:tblGrid>
        <w:gridCol w:w="10622"/>
      </w:tblGrid>
      <w:tr w:rsidR="0049207F" w14:paraId="05B27894" w14:textId="77777777" w:rsidTr="006E0785">
        <w:trPr>
          <w:trHeight w:val="468"/>
        </w:trPr>
        <w:tc>
          <w:tcPr>
            <w:tcW w:w="10622" w:type="dxa"/>
            <w:shd w:val="clear" w:color="auto" w:fill="5B9BD5" w:themeFill="accent1"/>
          </w:tcPr>
          <w:p w14:paraId="4C12BB91" w14:textId="23888140" w:rsidR="0049207F" w:rsidRPr="0015503C" w:rsidRDefault="0049207F" w:rsidP="0049207F">
            <w:pPr>
              <w:pStyle w:val="ListParagraph"/>
              <w:numPr>
                <w:ilvl w:val="0"/>
                <w:numId w:val="3"/>
              </w:numPr>
              <w:rPr>
                <w:i/>
                <w:color w:val="000000"/>
                <w14:textFill>
                  <w14:solidFill>
                    <w14:srgbClr w14:val="000000">
                      <w14:alpha w14:val="48000"/>
                    </w14:srgbClr>
                  </w14:solidFill>
                </w14:textFill>
              </w:rPr>
            </w:pPr>
            <w:r>
              <w:t>Give a brief overview/introduction of your chosen topic (</w:t>
            </w:r>
            <w:r w:rsidR="00800883">
              <w:t>M</w:t>
            </w:r>
            <w:r>
              <w:t>ax 100 words)</w:t>
            </w:r>
          </w:p>
        </w:tc>
      </w:tr>
      <w:tr w:rsidR="0049207F" w14:paraId="17B5CD46" w14:textId="77777777" w:rsidTr="006E0785">
        <w:trPr>
          <w:trHeight w:val="468"/>
        </w:trPr>
        <w:tc>
          <w:tcPr>
            <w:tcW w:w="10622" w:type="dxa"/>
            <w:tcBorders>
              <w:bottom w:val="single" w:sz="4" w:space="0" w:color="auto"/>
            </w:tcBorders>
          </w:tcPr>
          <w:p w14:paraId="001744C4" w14:textId="376E4C86" w:rsidR="0049207F" w:rsidRDefault="0049207F" w:rsidP="0049207F">
            <w:pPr>
              <w:pStyle w:val="ListParagraph"/>
            </w:pPr>
            <w:r w:rsidRPr="0015503C">
              <w:rPr>
                <w:i/>
                <w:color w:val="000000"/>
                <w14:textFill>
                  <w14:solidFill>
                    <w14:srgbClr w14:val="000000">
                      <w14:alpha w14:val="48000"/>
                    </w14:srgbClr>
                  </w14:solidFill>
                </w14:textFill>
              </w:rPr>
              <w:t>Enter answer here:</w:t>
            </w:r>
          </w:p>
        </w:tc>
      </w:tr>
      <w:tr w:rsidR="0049207F" w14:paraId="5D41ABCA" w14:textId="77777777" w:rsidTr="006E0785">
        <w:trPr>
          <w:trHeight w:val="1036"/>
        </w:trPr>
        <w:tc>
          <w:tcPr>
            <w:tcW w:w="10622" w:type="dxa"/>
            <w:shd w:val="clear" w:color="auto" w:fill="5B9BD5" w:themeFill="accent1"/>
          </w:tcPr>
          <w:p w14:paraId="4DAF6850" w14:textId="0D288635" w:rsidR="0049207F" w:rsidRDefault="0049207F" w:rsidP="0049207F">
            <w:pPr>
              <w:pStyle w:val="ListParagraph"/>
              <w:numPr>
                <w:ilvl w:val="0"/>
                <w:numId w:val="3"/>
              </w:numPr>
            </w:pPr>
            <w:r>
              <w:t xml:space="preserve">What are important aspects of pathophysiology (i.e., traumatic, benign, malignant, idiopathic, infectious, inflammatory, degenerative), symptoms, epidemiology (population at risk), </w:t>
            </w:r>
            <w:r w:rsidR="00F6268C">
              <w:t>a</w:t>
            </w:r>
            <w:r>
              <w:t>etiology (cause) for your chosen topic (</w:t>
            </w:r>
            <w:r w:rsidR="00800883">
              <w:t>M</w:t>
            </w:r>
            <w:r>
              <w:t xml:space="preserve">ax </w:t>
            </w:r>
            <w:r w:rsidR="00800883">
              <w:t>30</w:t>
            </w:r>
            <w:r>
              <w:t>0 words)</w:t>
            </w:r>
          </w:p>
        </w:tc>
      </w:tr>
      <w:tr w:rsidR="0049207F" w14:paraId="29530071" w14:textId="77777777" w:rsidTr="006E0785">
        <w:trPr>
          <w:trHeight w:val="468"/>
        </w:trPr>
        <w:tc>
          <w:tcPr>
            <w:tcW w:w="10622" w:type="dxa"/>
            <w:tcBorders>
              <w:bottom w:val="single" w:sz="4" w:space="0" w:color="auto"/>
            </w:tcBorders>
          </w:tcPr>
          <w:p w14:paraId="3B683F59" w14:textId="77777777" w:rsidR="0049207F" w:rsidRPr="0015503C" w:rsidRDefault="0049207F" w:rsidP="0049207F">
            <w:pPr>
              <w:rPr>
                <w:i/>
              </w:rPr>
            </w:pPr>
            <w:r w:rsidRPr="0015503C">
              <w:rPr>
                <w:i/>
                <w:color w:val="000000"/>
                <w14:textFill>
                  <w14:solidFill>
                    <w14:srgbClr w14:val="000000">
                      <w14:alpha w14:val="48000"/>
                    </w14:srgbClr>
                  </w14:solidFill>
                </w14:textFill>
              </w:rPr>
              <w:t>Enter answer here:</w:t>
            </w:r>
          </w:p>
        </w:tc>
      </w:tr>
      <w:tr w:rsidR="0049207F" w14:paraId="0B685136" w14:textId="77777777" w:rsidTr="006E0785">
        <w:trPr>
          <w:trHeight w:val="493"/>
        </w:trPr>
        <w:tc>
          <w:tcPr>
            <w:tcW w:w="10622" w:type="dxa"/>
            <w:shd w:val="clear" w:color="auto" w:fill="5B9BD5" w:themeFill="accent1"/>
          </w:tcPr>
          <w:p w14:paraId="0FAA1806" w14:textId="04463C6F" w:rsidR="0049207F" w:rsidRDefault="0049207F" w:rsidP="0049207F">
            <w:pPr>
              <w:pStyle w:val="ListParagraph"/>
              <w:numPr>
                <w:ilvl w:val="0"/>
                <w:numId w:val="3"/>
              </w:numPr>
              <w:spacing w:after="0" w:line="240" w:lineRule="auto"/>
            </w:pPr>
            <w:r>
              <w:t>Given the information you have provided above, provide four key questions you will ask a patient who presents with a request to investigate the pathology/condition you have chosen (</w:t>
            </w:r>
            <w:r w:rsidR="00800883">
              <w:t xml:space="preserve">Max </w:t>
            </w:r>
            <w:r>
              <w:t>100 words)</w:t>
            </w:r>
          </w:p>
        </w:tc>
      </w:tr>
      <w:tr w:rsidR="0049207F" w14:paraId="6DB7366F" w14:textId="77777777" w:rsidTr="006E0785">
        <w:trPr>
          <w:trHeight w:val="468"/>
        </w:trPr>
        <w:tc>
          <w:tcPr>
            <w:tcW w:w="10622" w:type="dxa"/>
            <w:tcBorders>
              <w:bottom w:val="single" w:sz="4" w:space="0" w:color="auto"/>
            </w:tcBorders>
          </w:tcPr>
          <w:p w14:paraId="3C002C7B"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560B0AE7" w14:textId="77777777" w:rsidTr="006E0785">
        <w:trPr>
          <w:trHeight w:val="1233"/>
        </w:trPr>
        <w:tc>
          <w:tcPr>
            <w:tcW w:w="10622" w:type="dxa"/>
            <w:shd w:val="clear" w:color="auto" w:fill="5B9BD5" w:themeFill="accent1"/>
          </w:tcPr>
          <w:p w14:paraId="7AEC4B20" w14:textId="5E7901BF" w:rsidR="0049207F" w:rsidRDefault="0049207F" w:rsidP="0049207F">
            <w:pPr>
              <w:pStyle w:val="ListParagraph"/>
              <w:numPr>
                <w:ilvl w:val="0"/>
                <w:numId w:val="3"/>
              </w:numPr>
              <w:spacing w:after="0" w:line="240" w:lineRule="auto"/>
            </w:pPr>
            <w:r>
              <w:t>Describe the scanning protocol that should be used to investigate this pathology/condition (i.e., image series). Include the anatomical structures and any specific techniques that would apply for this condition. Provide information on landmarks that can be used to identify structures and relevant scanning planes.</w:t>
            </w:r>
            <w:r w:rsidR="00800883">
              <w:t xml:space="preserve"> In your answer, also p</w:t>
            </w:r>
            <w:r w:rsidR="00800883">
              <w:t>rovide any reference measurements that can be used to help assess the presence/absence of the condition/pathology</w:t>
            </w:r>
            <w:r w:rsidR="00800883">
              <w:t xml:space="preserve"> </w:t>
            </w:r>
            <w:r>
              <w:t>(</w:t>
            </w:r>
            <w:r w:rsidR="00800883">
              <w:t>M</w:t>
            </w:r>
            <w:r>
              <w:t xml:space="preserve">ax </w:t>
            </w:r>
            <w:r w:rsidR="00800883">
              <w:t>5</w:t>
            </w:r>
            <w:r>
              <w:t>00 words)</w:t>
            </w:r>
          </w:p>
        </w:tc>
      </w:tr>
      <w:tr w:rsidR="0049207F" w14:paraId="31F0FB38" w14:textId="77777777" w:rsidTr="006E0785">
        <w:trPr>
          <w:trHeight w:val="468"/>
        </w:trPr>
        <w:tc>
          <w:tcPr>
            <w:tcW w:w="10622" w:type="dxa"/>
            <w:tcBorders>
              <w:bottom w:val="single" w:sz="4" w:space="0" w:color="auto"/>
            </w:tcBorders>
          </w:tcPr>
          <w:p w14:paraId="00AE1890"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7BD454A5" w14:textId="77777777" w:rsidTr="006E0785">
        <w:trPr>
          <w:trHeight w:val="740"/>
        </w:trPr>
        <w:tc>
          <w:tcPr>
            <w:tcW w:w="10622" w:type="dxa"/>
            <w:shd w:val="clear" w:color="auto" w:fill="5B9BD5" w:themeFill="accent1"/>
          </w:tcPr>
          <w:p w14:paraId="04E261F3" w14:textId="0B6481A3" w:rsidR="0049207F" w:rsidRDefault="0049207F" w:rsidP="0049207F">
            <w:pPr>
              <w:pStyle w:val="ListParagraph"/>
              <w:numPr>
                <w:ilvl w:val="0"/>
                <w:numId w:val="3"/>
              </w:numPr>
              <w:spacing w:after="0" w:line="240" w:lineRule="auto"/>
            </w:pPr>
            <w:r>
              <w:t xml:space="preserve">Describe any potential difficulties/pitfalls that may arise when imaging the relevant anatomy, and how they </w:t>
            </w:r>
            <w:r w:rsidR="00800883">
              <w:t xml:space="preserve">can </w:t>
            </w:r>
            <w:r>
              <w:t>be overcome. Your answer may refer to anatomic variations, patient habitus, image resolution, common patient presentations with this condition etc (</w:t>
            </w:r>
            <w:r w:rsidR="00800883">
              <w:t>M</w:t>
            </w:r>
            <w:r>
              <w:t xml:space="preserve">ax </w:t>
            </w:r>
            <w:r w:rsidR="00800883">
              <w:t>20</w:t>
            </w:r>
            <w:r>
              <w:t>0 words)</w:t>
            </w:r>
          </w:p>
        </w:tc>
      </w:tr>
      <w:tr w:rsidR="0049207F" w14:paraId="3624956F" w14:textId="77777777" w:rsidTr="006E0785">
        <w:trPr>
          <w:trHeight w:val="468"/>
        </w:trPr>
        <w:tc>
          <w:tcPr>
            <w:tcW w:w="10622" w:type="dxa"/>
            <w:tcBorders>
              <w:bottom w:val="single" w:sz="4" w:space="0" w:color="auto"/>
            </w:tcBorders>
          </w:tcPr>
          <w:p w14:paraId="1BC02A54"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5C2BE11C" w14:textId="77777777" w:rsidTr="006E0785">
        <w:trPr>
          <w:trHeight w:val="493"/>
        </w:trPr>
        <w:tc>
          <w:tcPr>
            <w:tcW w:w="10622" w:type="dxa"/>
            <w:shd w:val="clear" w:color="auto" w:fill="5B9BD5" w:themeFill="accent1"/>
          </w:tcPr>
          <w:p w14:paraId="030B1B88" w14:textId="6252DD83" w:rsidR="0049207F" w:rsidRDefault="0049207F" w:rsidP="0049207F">
            <w:pPr>
              <w:pStyle w:val="ListParagraph"/>
              <w:numPr>
                <w:ilvl w:val="0"/>
                <w:numId w:val="3"/>
              </w:numPr>
              <w:spacing w:after="0" w:line="240" w:lineRule="auto"/>
            </w:pPr>
            <w:r>
              <w:t xml:space="preserve"> Describe the sonographic appearances of the relevant anatomical structures that would be seen if the pathology /condition was present. </w:t>
            </w:r>
            <w:r w:rsidR="00800883">
              <w:t xml:space="preserve">Use images to demonstrate </w:t>
            </w:r>
            <w:r>
              <w:t>(</w:t>
            </w:r>
            <w:r w:rsidR="00800883">
              <w:t>M</w:t>
            </w:r>
            <w:r>
              <w:t>ax 200 words)</w:t>
            </w:r>
          </w:p>
        </w:tc>
      </w:tr>
      <w:tr w:rsidR="0049207F" w14:paraId="1AF91C5F" w14:textId="77777777" w:rsidTr="006E0785">
        <w:trPr>
          <w:trHeight w:val="468"/>
        </w:trPr>
        <w:tc>
          <w:tcPr>
            <w:tcW w:w="10622" w:type="dxa"/>
            <w:tcBorders>
              <w:bottom w:val="single" w:sz="4" w:space="0" w:color="auto"/>
            </w:tcBorders>
          </w:tcPr>
          <w:p w14:paraId="1A67CB90"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19F2FE9C" w14:textId="77777777" w:rsidTr="006E0785">
        <w:trPr>
          <w:trHeight w:val="751"/>
        </w:trPr>
        <w:tc>
          <w:tcPr>
            <w:tcW w:w="10622" w:type="dxa"/>
            <w:shd w:val="clear" w:color="auto" w:fill="5B9BD5" w:themeFill="accent1"/>
          </w:tcPr>
          <w:p w14:paraId="113ADB12" w14:textId="03DF07A2" w:rsidR="0049207F" w:rsidRDefault="0049207F" w:rsidP="0049207F">
            <w:pPr>
              <w:pStyle w:val="ListParagraph"/>
              <w:numPr>
                <w:ilvl w:val="0"/>
                <w:numId w:val="3"/>
              </w:numPr>
              <w:spacing w:after="0" w:line="240" w:lineRule="auto"/>
            </w:pPr>
            <w:r>
              <w:t>Comment on the value of using ultrasound for this condition. I.e. is it good for screening, ruling out, confirming, surveillance, or following up after treatment for the pathology/condition. Use quality resources and research evidence to support your answer (</w:t>
            </w:r>
            <w:r w:rsidR="00800883">
              <w:t>M</w:t>
            </w:r>
            <w:r>
              <w:t xml:space="preserve">ax </w:t>
            </w:r>
            <w:r w:rsidR="00800883">
              <w:t>200</w:t>
            </w:r>
            <w:r>
              <w:t xml:space="preserve"> words)</w:t>
            </w:r>
          </w:p>
        </w:tc>
      </w:tr>
      <w:tr w:rsidR="0049207F" w14:paraId="19ABD306" w14:textId="77777777" w:rsidTr="006E0785">
        <w:trPr>
          <w:trHeight w:val="456"/>
        </w:trPr>
        <w:tc>
          <w:tcPr>
            <w:tcW w:w="10622" w:type="dxa"/>
            <w:tcBorders>
              <w:bottom w:val="single" w:sz="4" w:space="0" w:color="auto"/>
            </w:tcBorders>
          </w:tcPr>
          <w:p w14:paraId="1A1E5B93"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632EA231" w14:textId="77777777" w:rsidTr="006E0785">
        <w:trPr>
          <w:trHeight w:val="751"/>
        </w:trPr>
        <w:tc>
          <w:tcPr>
            <w:tcW w:w="10622" w:type="dxa"/>
            <w:shd w:val="clear" w:color="auto" w:fill="5B9BD5" w:themeFill="accent1"/>
          </w:tcPr>
          <w:p w14:paraId="6FCB3EA1" w14:textId="1236D8A7" w:rsidR="0049207F" w:rsidRDefault="0049207F" w:rsidP="0049207F">
            <w:pPr>
              <w:pStyle w:val="ListParagraph"/>
              <w:numPr>
                <w:ilvl w:val="0"/>
                <w:numId w:val="3"/>
              </w:numPr>
              <w:spacing w:after="0" w:line="240" w:lineRule="auto"/>
            </w:pPr>
            <w:r>
              <w:t>Describe the possible future pathways clinical pathways that the patient may follow if the pathology is confirmed or suspected on the ultrasound examination and how that may impact on the information that needs to be presented in your images/sonographer report (</w:t>
            </w:r>
            <w:r w:rsidR="00800883">
              <w:t>M</w:t>
            </w:r>
            <w:r>
              <w:t xml:space="preserve">ax </w:t>
            </w:r>
            <w:r w:rsidR="00800883">
              <w:t>2</w:t>
            </w:r>
            <w:r>
              <w:t>00 words)</w:t>
            </w:r>
          </w:p>
        </w:tc>
      </w:tr>
      <w:tr w:rsidR="0049207F" w14:paraId="21172948" w14:textId="77777777" w:rsidTr="006E0785">
        <w:trPr>
          <w:trHeight w:val="468"/>
        </w:trPr>
        <w:tc>
          <w:tcPr>
            <w:tcW w:w="10622" w:type="dxa"/>
            <w:tcBorders>
              <w:bottom w:val="single" w:sz="4" w:space="0" w:color="auto"/>
            </w:tcBorders>
          </w:tcPr>
          <w:p w14:paraId="0F112DCF" w14:textId="77777777" w:rsidR="0049207F" w:rsidRDefault="0049207F" w:rsidP="0049207F">
            <w:r w:rsidRPr="0015503C">
              <w:rPr>
                <w:i/>
                <w:color w:val="000000"/>
                <w14:textFill>
                  <w14:solidFill>
                    <w14:srgbClr w14:val="000000">
                      <w14:alpha w14:val="48000"/>
                    </w14:srgbClr>
                  </w14:solidFill>
                </w14:textFill>
              </w:rPr>
              <w:t>Enter answer here:</w:t>
            </w:r>
          </w:p>
        </w:tc>
      </w:tr>
      <w:tr w:rsidR="0049207F" w14:paraId="1AB57244" w14:textId="77777777" w:rsidTr="006E0785">
        <w:trPr>
          <w:trHeight w:val="740"/>
        </w:trPr>
        <w:tc>
          <w:tcPr>
            <w:tcW w:w="10622" w:type="dxa"/>
            <w:shd w:val="clear" w:color="auto" w:fill="5B9BD5" w:themeFill="accent1"/>
          </w:tcPr>
          <w:p w14:paraId="109762C9" w14:textId="2667501A" w:rsidR="0049207F" w:rsidRDefault="0049207F" w:rsidP="0049207F">
            <w:pPr>
              <w:pStyle w:val="ListParagraph"/>
              <w:numPr>
                <w:ilvl w:val="0"/>
                <w:numId w:val="3"/>
              </w:numPr>
              <w:spacing w:after="0" w:line="240" w:lineRule="auto"/>
            </w:pPr>
            <w:r>
              <w:t xml:space="preserve">Summarise the key points that need to be made in your sonographer report for this pathology/condition. Include important clinical observations, relevant measurements, key diagnostic ultrasound criteria and anything else you think might be relevant (Max </w:t>
            </w:r>
            <w:r w:rsidR="00800883">
              <w:t>2</w:t>
            </w:r>
            <w:r>
              <w:t>00 words)</w:t>
            </w:r>
          </w:p>
        </w:tc>
      </w:tr>
      <w:tr w:rsidR="006E0785" w14:paraId="403B5AA7" w14:textId="77777777" w:rsidTr="006E0785">
        <w:trPr>
          <w:trHeight w:val="493"/>
        </w:trPr>
        <w:tc>
          <w:tcPr>
            <w:tcW w:w="10622" w:type="dxa"/>
          </w:tcPr>
          <w:p w14:paraId="5351C2F4" w14:textId="77777777" w:rsidR="006E0785" w:rsidRDefault="006E0785" w:rsidP="006E0785">
            <w:pPr>
              <w:spacing w:after="0" w:line="240" w:lineRule="auto"/>
              <w:rPr>
                <w:i/>
                <w:color w:val="000000"/>
                <w14:textFill>
                  <w14:solidFill>
                    <w14:srgbClr w14:val="000000">
                      <w14:alpha w14:val="48000"/>
                    </w14:srgbClr>
                  </w14:solidFill>
                </w14:textFill>
              </w:rPr>
            </w:pPr>
            <w:r w:rsidRPr="006E0785">
              <w:rPr>
                <w:i/>
                <w:color w:val="000000"/>
                <w14:textFill>
                  <w14:solidFill>
                    <w14:srgbClr w14:val="000000">
                      <w14:alpha w14:val="48000"/>
                    </w14:srgbClr>
                  </w14:solidFill>
                </w14:textFill>
              </w:rPr>
              <w:t>Enter answer here:</w:t>
            </w:r>
          </w:p>
          <w:p w14:paraId="26204D1F" w14:textId="5E8299C3" w:rsidR="006E0785" w:rsidRDefault="006E0785" w:rsidP="006E0785">
            <w:pPr>
              <w:spacing w:after="0" w:line="240" w:lineRule="auto"/>
            </w:pPr>
          </w:p>
        </w:tc>
      </w:tr>
      <w:tr w:rsidR="006E0785" w14:paraId="336BB8FB" w14:textId="77777777" w:rsidTr="006E0785">
        <w:trPr>
          <w:trHeight w:val="247"/>
        </w:trPr>
        <w:tc>
          <w:tcPr>
            <w:tcW w:w="10622" w:type="dxa"/>
            <w:shd w:val="clear" w:color="auto" w:fill="5B9BD5" w:themeFill="accent1"/>
          </w:tcPr>
          <w:p w14:paraId="2B4C9137" w14:textId="78B67CEB" w:rsidR="006E0785" w:rsidRDefault="006E0785" w:rsidP="0049207F">
            <w:pPr>
              <w:pStyle w:val="ListParagraph"/>
              <w:numPr>
                <w:ilvl w:val="0"/>
                <w:numId w:val="3"/>
              </w:numPr>
              <w:spacing w:after="0" w:line="240" w:lineRule="auto"/>
            </w:pPr>
            <w:r>
              <w:t>Reference List (IEEE referencing style to be used)</w:t>
            </w:r>
          </w:p>
        </w:tc>
      </w:tr>
      <w:tr w:rsidR="0049207F" w14:paraId="584F592B" w14:textId="77777777" w:rsidTr="006E0785">
        <w:trPr>
          <w:trHeight w:val="456"/>
        </w:trPr>
        <w:tc>
          <w:tcPr>
            <w:tcW w:w="10622" w:type="dxa"/>
          </w:tcPr>
          <w:p w14:paraId="3DED6BDA" w14:textId="77777777" w:rsidR="0049207F" w:rsidRDefault="0049207F" w:rsidP="0049207F">
            <w:r w:rsidRPr="0015503C">
              <w:rPr>
                <w:i/>
                <w:color w:val="000000"/>
                <w14:textFill>
                  <w14:solidFill>
                    <w14:srgbClr w14:val="000000">
                      <w14:alpha w14:val="48000"/>
                    </w14:srgbClr>
                  </w14:solidFill>
                </w14:textFill>
              </w:rPr>
              <w:t>Enter answer here:</w:t>
            </w:r>
          </w:p>
        </w:tc>
      </w:tr>
    </w:tbl>
    <w:p w14:paraId="1712CA61" w14:textId="02B0E0D0" w:rsidR="0015503C" w:rsidRPr="0015503C" w:rsidRDefault="0015503C" w:rsidP="006E0785">
      <w:pPr>
        <w:rPr>
          <w:b/>
          <w:sz w:val="32"/>
          <w:szCs w:val="32"/>
        </w:rPr>
      </w:pPr>
    </w:p>
    <w:sectPr w:rsidR="0015503C" w:rsidRPr="0015503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376B" w14:textId="77777777" w:rsidR="009E5D7F" w:rsidRDefault="009E5D7F" w:rsidP="006E0785">
      <w:pPr>
        <w:spacing w:after="0" w:line="240" w:lineRule="auto"/>
      </w:pPr>
      <w:r>
        <w:separator/>
      </w:r>
    </w:p>
  </w:endnote>
  <w:endnote w:type="continuationSeparator" w:id="0">
    <w:p w14:paraId="67A31F70" w14:textId="77777777" w:rsidR="009E5D7F" w:rsidRDefault="009E5D7F" w:rsidP="006E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6CF9" w14:textId="77777777" w:rsidR="009E5D7F" w:rsidRDefault="009E5D7F" w:rsidP="006E0785">
      <w:pPr>
        <w:spacing w:after="0" w:line="240" w:lineRule="auto"/>
      </w:pPr>
      <w:r>
        <w:separator/>
      </w:r>
    </w:p>
  </w:footnote>
  <w:footnote w:type="continuationSeparator" w:id="0">
    <w:p w14:paraId="3D2A6FD4" w14:textId="77777777" w:rsidR="009E5D7F" w:rsidRDefault="009E5D7F" w:rsidP="006E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676E" w14:textId="57E3C9DF" w:rsidR="006E0785" w:rsidRDefault="006E0785" w:rsidP="006E0785">
    <w:pPr>
      <w:pStyle w:val="Header"/>
      <w:jc w:val="center"/>
    </w:pPr>
    <w:r w:rsidRPr="0015503C">
      <w:rPr>
        <w:sz w:val="32"/>
        <w:szCs w:val="32"/>
      </w:rPr>
      <w:t>Case S</w:t>
    </w:r>
    <w:r>
      <w:rPr>
        <w:sz w:val="32"/>
        <w:szCs w:val="32"/>
      </w:rPr>
      <w:t>tudy Presentation</w:t>
    </w:r>
    <w:r w:rsidRPr="0015503C">
      <w:rPr>
        <w:sz w:val="32"/>
        <w:szCs w:val="32"/>
      </w:rPr>
      <w:t xml:space="preserve"> Word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2951"/>
    <w:multiLevelType w:val="hybridMultilevel"/>
    <w:tmpl w:val="8D628D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526AB"/>
    <w:multiLevelType w:val="hybridMultilevel"/>
    <w:tmpl w:val="6B5E57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9226257"/>
    <w:multiLevelType w:val="hybridMultilevel"/>
    <w:tmpl w:val="2A7C5566"/>
    <w:lvl w:ilvl="0" w:tplc="B76E84E4">
      <w:start w:val="1"/>
      <w:numFmt w:val="decimal"/>
      <w:lvlText w:val="%1."/>
      <w:lvlJc w:val="left"/>
      <w:pPr>
        <w:ind w:left="720" w:hanging="360"/>
      </w:pPr>
      <w:rPr>
        <w:rFonts w:hint="default"/>
        <w:color w:val="000000" w:themeColor="text1"/>
        <w14:textFill>
          <w14:solidFill>
            <w14:schemeClr w14:val="tx1">
              <w14:alpha w14:val="48000"/>
            </w14:schemeClr>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54A"/>
    <w:rsid w:val="000C2AF4"/>
    <w:rsid w:val="0015503C"/>
    <w:rsid w:val="001B6B59"/>
    <w:rsid w:val="0049207F"/>
    <w:rsid w:val="006E0785"/>
    <w:rsid w:val="00800883"/>
    <w:rsid w:val="009E5D7F"/>
    <w:rsid w:val="00C63D3E"/>
    <w:rsid w:val="00EE154F"/>
    <w:rsid w:val="00F160A0"/>
    <w:rsid w:val="00F6268C"/>
    <w:rsid w:val="00F9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47E7"/>
  <w15:chartTrackingRefBased/>
  <w15:docId w15:val="{BC8A726D-7450-4A49-B101-E36FC694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03C"/>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3C"/>
    <w:pPr>
      <w:ind w:left="720"/>
      <w:contextualSpacing/>
    </w:pPr>
  </w:style>
  <w:style w:type="table" w:styleId="TableGrid">
    <w:name w:val="Table Grid"/>
    <w:basedOn w:val="TableNormal"/>
    <w:uiPriority w:val="59"/>
    <w:rsid w:val="0015503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785"/>
    <w:rPr>
      <w:lang w:val="en-AU"/>
    </w:rPr>
  </w:style>
  <w:style w:type="paragraph" w:styleId="Footer">
    <w:name w:val="footer"/>
    <w:basedOn w:val="Normal"/>
    <w:link w:val="FooterChar"/>
    <w:uiPriority w:val="99"/>
    <w:unhideWhenUsed/>
    <w:rsid w:val="006E0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785"/>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Thoirs</dc:creator>
  <cp:keywords/>
  <dc:description/>
  <cp:lastModifiedBy>Angela Farley</cp:lastModifiedBy>
  <cp:revision>4</cp:revision>
  <dcterms:created xsi:type="dcterms:W3CDTF">2023-02-14T23:29:00Z</dcterms:created>
  <dcterms:modified xsi:type="dcterms:W3CDTF">2023-02-15T00:45:00Z</dcterms:modified>
</cp:coreProperties>
</file>